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5D" w:rsidRPr="00223FA0" w:rsidRDefault="00C83D96" w:rsidP="00CB0A5D">
      <w:pPr>
        <w:pStyle w:val="1"/>
        <w:keepNext/>
        <w:spacing w:before="129"/>
        <w:ind w:left="0" w:firstLine="142"/>
      </w:pPr>
      <w:r w:rsidRPr="00C83D96">
        <w:rPr>
          <w:noProof/>
          <w:lang w:eastAsia="ru-RU"/>
        </w:rPr>
        <w:drawing>
          <wp:inline distT="0" distB="0" distL="0" distR="0" wp14:anchorId="372BFC00" wp14:editId="22F3B9B0">
            <wp:extent cx="3322320" cy="29070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23899" cy="290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95E" w:rsidRPr="00223FA0">
        <w:rPr>
          <w:noProof/>
          <w:lang w:eastAsia="ru-RU"/>
        </w:rPr>
        <w:t xml:space="preserve"> </w:t>
      </w:r>
    </w:p>
    <w:p w:rsidR="00CB0A5D" w:rsidRPr="00223FA0" w:rsidRDefault="004F095E" w:rsidP="00CB0A5D">
      <w:pPr>
        <w:pStyle w:val="a8"/>
        <w:spacing w:before="240"/>
        <w:ind w:firstLine="142"/>
        <w:jc w:val="center"/>
        <w:rPr>
          <w:i w:val="0"/>
          <w:color w:val="auto"/>
          <w:sz w:val="28"/>
          <w:szCs w:val="28"/>
        </w:rPr>
      </w:pPr>
      <w:bookmarkStart w:id="0" w:name="_GoBack"/>
      <w:r w:rsidRPr="00223FA0">
        <w:rPr>
          <w:i w:val="0"/>
          <w:color w:val="auto"/>
          <w:sz w:val="28"/>
          <w:szCs w:val="28"/>
        </w:rPr>
        <w:t>Т</w:t>
      </w:r>
      <w:r w:rsidR="00CB0A5D" w:rsidRPr="00223FA0">
        <w:rPr>
          <w:i w:val="0"/>
          <w:color w:val="auto"/>
          <w:sz w:val="28"/>
          <w:szCs w:val="28"/>
        </w:rPr>
        <w:t xml:space="preserve">абло </w:t>
      </w:r>
      <w:r w:rsidR="003214C9" w:rsidRPr="00223FA0">
        <w:rPr>
          <w:i w:val="0"/>
          <w:color w:val="auto"/>
          <w:sz w:val="28"/>
          <w:szCs w:val="28"/>
        </w:rPr>
        <w:t>двухстороннее</w:t>
      </w:r>
      <w:r w:rsidR="00A34E0C">
        <w:rPr>
          <w:i w:val="0"/>
          <w:color w:val="auto"/>
          <w:sz w:val="28"/>
          <w:szCs w:val="28"/>
        </w:rPr>
        <w:t xml:space="preserve"> для гиревого спорта Электрон 12</w:t>
      </w:r>
      <w:r w:rsidR="00B77E13" w:rsidRPr="00223FA0">
        <w:rPr>
          <w:i w:val="0"/>
          <w:color w:val="auto"/>
          <w:sz w:val="28"/>
          <w:szCs w:val="28"/>
        </w:rPr>
        <w:t>0</w:t>
      </w:r>
      <w:r w:rsidR="003214C9" w:rsidRPr="00223FA0">
        <w:rPr>
          <w:i w:val="0"/>
          <w:color w:val="auto"/>
          <w:sz w:val="28"/>
          <w:szCs w:val="28"/>
          <w:lang w:val="en-US"/>
        </w:rPr>
        <w:t>C</w:t>
      </w:r>
      <w:r w:rsidR="00C87AC4">
        <w:rPr>
          <w:i w:val="0"/>
          <w:color w:val="auto"/>
          <w:sz w:val="28"/>
          <w:szCs w:val="28"/>
        </w:rPr>
        <w:t>3-100</w:t>
      </w:r>
      <w:r w:rsidR="003214C9" w:rsidRPr="00223FA0">
        <w:rPr>
          <w:i w:val="0"/>
          <w:color w:val="auto"/>
          <w:sz w:val="28"/>
          <w:szCs w:val="28"/>
          <w:lang w:val="en-US"/>
        </w:rPr>
        <w:t>C</w:t>
      </w:r>
      <w:r w:rsidR="003214C9" w:rsidRPr="00223FA0">
        <w:rPr>
          <w:i w:val="0"/>
          <w:color w:val="auto"/>
          <w:sz w:val="28"/>
          <w:szCs w:val="28"/>
        </w:rPr>
        <w:t>4-</w:t>
      </w:r>
      <w:r w:rsidR="003214C9" w:rsidRPr="00223FA0">
        <w:rPr>
          <w:i w:val="0"/>
          <w:color w:val="auto"/>
          <w:sz w:val="28"/>
          <w:szCs w:val="28"/>
          <w:lang w:val="en-US"/>
        </w:rPr>
        <w:t>R</w:t>
      </w:r>
      <w:r w:rsidR="003214C9" w:rsidRPr="00223FA0">
        <w:rPr>
          <w:i w:val="0"/>
          <w:color w:val="auto"/>
          <w:sz w:val="28"/>
          <w:szCs w:val="28"/>
        </w:rPr>
        <w:t>0,5</w:t>
      </w:r>
      <w:bookmarkEnd w:id="0"/>
    </w:p>
    <w:p w:rsidR="00EB1C12" w:rsidRDefault="00CB0A5D" w:rsidP="00223FA0">
      <w:pPr>
        <w:rPr>
          <w:sz w:val="28"/>
          <w:szCs w:val="28"/>
        </w:rPr>
      </w:pPr>
      <w:r w:rsidRPr="00223FA0">
        <w:rPr>
          <w:sz w:val="28"/>
          <w:szCs w:val="28"/>
        </w:rPr>
        <w:t>Характеристики:</w:t>
      </w:r>
    </w:p>
    <w:p w:rsidR="00C83D96" w:rsidRPr="00223FA0" w:rsidRDefault="00C83D96" w:rsidP="00223FA0">
      <w:pPr>
        <w:rPr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213"/>
        <w:gridCol w:w="5214"/>
      </w:tblGrid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Управление</w:t>
            </w:r>
          </w:p>
        </w:tc>
        <w:tc>
          <w:tcPr>
            <w:tcW w:w="5214" w:type="dxa"/>
          </w:tcPr>
          <w:p w:rsidR="00EB1C12" w:rsidRDefault="00E4543D" w:rsidP="003214C9">
            <w:pPr>
              <w:rPr>
                <w:rFonts w:eastAsia="Calibri"/>
                <w:sz w:val="28"/>
                <w:szCs w:val="28"/>
              </w:rPr>
            </w:pPr>
            <w:r w:rsidRPr="006B7AE1">
              <w:rPr>
                <w:rFonts w:eastAsia="Calibri"/>
                <w:sz w:val="28"/>
                <w:szCs w:val="28"/>
              </w:rPr>
              <w:t>Пульт G528 (3 кнопки)</w:t>
            </w:r>
          </w:p>
          <w:p w:rsidR="00E4543D" w:rsidRPr="00223FA0" w:rsidRDefault="00E4543D" w:rsidP="003214C9">
            <w:pPr>
              <w:rPr>
                <w:rFonts w:eastAsia="Calibri"/>
                <w:sz w:val="28"/>
                <w:szCs w:val="28"/>
              </w:rPr>
            </w:pPr>
            <w:r w:rsidRPr="006B7AE1">
              <w:rPr>
                <w:rFonts w:eastAsia="Calibri"/>
                <w:sz w:val="28"/>
                <w:szCs w:val="28"/>
              </w:rPr>
              <w:t>Радио пульт HY-P6994L</w:t>
            </w:r>
          </w:p>
        </w:tc>
      </w:tr>
      <w:tr w:rsidR="005811B6" w:rsidRPr="00223FA0" w:rsidTr="00FE5C6B">
        <w:tc>
          <w:tcPr>
            <w:tcW w:w="5213" w:type="dxa"/>
          </w:tcPr>
          <w:p w:rsidR="005811B6" w:rsidRPr="00223FA0" w:rsidRDefault="005811B6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Подключение</w:t>
            </w:r>
          </w:p>
        </w:tc>
        <w:tc>
          <w:tcPr>
            <w:tcW w:w="5214" w:type="dxa"/>
          </w:tcPr>
          <w:p w:rsidR="005811B6" w:rsidRPr="00223FA0" w:rsidRDefault="00E4543D" w:rsidP="00E4543D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Синхрониз</w:t>
            </w:r>
            <w:r>
              <w:rPr>
                <w:rFonts w:eastAsia="Calibri"/>
                <w:sz w:val="28"/>
                <w:szCs w:val="28"/>
              </w:rPr>
              <w:t>ация</w:t>
            </w:r>
            <w:r w:rsidRPr="00223FA0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таймера </w:t>
            </w:r>
            <w:r w:rsidRPr="00223FA0">
              <w:rPr>
                <w:rFonts w:eastAsia="Calibri"/>
                <w:sz w:val="28"/>
                <w:szCs w:val="28"/>
              </w:rPr>
              <w:t>по радиосвязи</w:t>
            </w:r>
            <w:r>
              <w:rPr>
                <w:rFonts w:eastAsia="Calibri"/>
                <w:sz w:val="28"/>
                <w:szCs w:val="28"/>
              </w:rPr>
              <w:br/>
              <w:t>Табло из комплекта п</w:t>
            </w:r>
            <w:r w:rsidR="005811B6" w:rsidRPr="00223FA0">
              <w:rPr>
                <w:rFonts w:eastAsia="Calibri"/>
                <w:sz w:val="28"/>
                <w:szCs w:val="28"/>
              </w:rPr>
              <w:t>одключа</w:t>
            </w:r>
            <w:r>
              <w:rPr>
                <w:rFonts w:eastAsia="Calibri"/>
                <w:sz w:val="28"/>
                <w:szCs w:val="28"/>
              </w:rPr>
              <w:t>ются</w:t>
            </w:r>
            <w:r w:rsidR="005811B6" w:rsidRPr="00223FA0">
              <w:rPr>
                <w:rFonts w:eastAsia="Calibri"/>
                <w:sz w:val="28"/>
                <w:szCs w:val="28"/>
              </w:rPr>
              <w:t xml:space="preserve"> к основному табло</w:t>
            </w:r>
            <w:r>
              <w:rPr>
                <w:rFonts w:eastAsia="Calibri"/>
                <w:sz w:val="28"/>
                <w:szCs w:val="28"/>
              </w:rPr>
              <w:t xml:space="preserve"> (1 шт. из комплекта) по радио связи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Индикация</w:t>
            </w:r>
          </w:p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(отображаемая информация, отображение, высота символа, цвет)</w:t>
            </w:r>
          </w:p>
        </w:tc>
        <w:tc>
          <w:tcPr>
            <w:tcW w:w="5214" w:type="dxa"/>
          </w:tcPr>
          <w:p w:rsidR="00EB1C12" w:rsidRPr="00223FA0" w:rsidRDefault="00432A4D" w:rsidP="00FE5C6B">
            <w:pPr>
              <w:rPr>
                <w:color w:val="000000"/>
                <w:sz w:val="28"/>
                <w:szCs w:val="28"/>
              </w:rPr>
            </w:pPr>
            <w:r w:rsidRPr="00223FA0">
              <w:rPr>
                <w:color w:val="000000"/>
                <w:sz w:val="28"/>
                <w:szCs w:val="28"/>
              </w:rPr>
              <w:t>Таймер</w:t>
            </w:r>
            <w:r w:rsidR="00C87AC4">
              <w:rPr>
                <w:color w:val="000000"/>
                <w:sz w:val="28"/>
                <w:szCs w:val="28"/>
              </w:rPr>
              <w:t xml:space="preserve"> – [88:88] – 100</w:t>
            </w:r>
            <w:r w:rsidR="00EB1C12" w:rsidRPr="00223FA0">
              <w:rPr>
                <w:color w:val="000000"/>
                <w:sz w:val="28"/>
                <w:szCs w:val="28"/>
              </w:rPr>
              <w:t xml:space="preserve"> мм – красный</w:t>
            </w:r>
          </w:p>
          <w:p w:rsidR="00EB1C12" w:rsidRPr="00223FA0" w:rsidRDefault="00EB1C12" w:rsidP="00FE5C6B">
            <w:pPr>
              <w:rPr>
                <w:color w:val="000000"/>
                <w:sz w:val="28"/>
                <w:szCs w:val="28"/>
              </w:rPr>
            </w:pPr>
            <w:r w:rsidRPr="00223FA0">
              <w:rPr>
                <w:color w:val="000000"/>
                <w:sz w:val="28"/>
                <w:szCs w:val="28"/>
              </w:rPr>
              <w:t xml:space="preserve">Результат – [888] – </w:t>
            </w:r>
            <w:r w:rsidR="00A34E0C">
              <w:rPr>
                <w:color w:val="000000"/>
                <w:sz w:val="28"/>
                <w:szCs w:val="28"/>
              </w:rPr>
              <w:t>13</w:t>
            </w:r>
            <w:r w:rsidRPr="00223FA0">
              <w:rPr>
                <w:color w:val="000000"/>
                <w:sz w:val="28"/>
                <w:szCs w:val="28"/>
              </w:rPr>
              <w:t>0 мм – красный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Яркость</w:t>
            </w:r>
          </w:p>
        </w:tc>
        <w:tc>
          <w:tcPr>
            <w:tcW w:w="5214" w:type="dxa"/>
          </w:tcPr>
          <w:p w:rsidR="00EB1C12" w:rsidRPr="00223FA0" w:rsidRDefault="00EB1C12" w:rsidP="00EB1C12">
            <w:pPr>
              <w:rPr>
                <w:color w:val="000000"/>
                <w:sz w:val="28"/>
                <w:szCs w:val="28"/>
              </w:rPr>
            </w:pPr>
            <w:r w:rsidRPr="00223FA0">
              <w:rPr>
                <w:color w:val="000000"/>
                <w:sz w:val="28"/>
                <w:szCs w:val="28"/>
              </w:rPr>
              <w:t>0,5 Кд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Вид индикации</w:t>
            </w:r>
          </w:p>
        </w:tc>
        <w:tc>
          <w:tcPr>
            <w:tcW w:w="5214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sz w:val="28"/>
                <w:szCs w:val="28"/>
                <w:lang w:val="en-US"/>
              </w:rPr>
              <w:t>SMD</w:t>
            </w:r>
            <w:r w:rsidRPr="00223FA0">
              <w:rPr>
                <w:sz w:val="28"/>
                <w:szCs w:val="28"/>
              </w:rPr>
              <w:t xml:space="preserve"> светодиод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Питание</w:t>
            </w:r>
          </w:p>
        </w:tc>
        <w:tc>
          <w:tcPr>
            <w:tcW w:w="5214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220В</w:t>
            </w:r>
            <w:r w:rsidR="005811B6" w:rsidRPr="00223FA0">
              <w:rPr>
                <w:sz w:val="28"/>
                <w:szCs w:val="28"/>
              </w:rPr>
              <w:br/>
            </w:r>
            <w:r w:rsidR="005811B6" w:rsidRPr="00223FA0">
              <w:rPr>
                <w:b/>
                <w:sz w:val="28"/>
                <w:szCs w:val="28"/>
              </w:rPr>
              <w:t>При подключении устройства обязательно наличие защитного заземления!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Длинна провода питания</w:t>
            </w:r>
          </w:p>
        </w:tc>
        <w:tc>
          <w:tcPr>
            <w:tcW w:w="5214" w:type="dxa"/>
          </w:tcPr>
          <w:p w:rsidR="00EB1C12" w:rsidRPr="00223FA0" w:rsidRDefault="00EB1C12" w:rsidP="00EB1C12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3 м</w:t>
            </w:r>
          </w:p>
        </w:tc>
      </w:tr>
      <w:tr w:rsidR="00223FA0" w:rsidRPr="00223FA0" w:rsidTr="00857C7B">
        <w:tc>
          <w:tcPr>
            <w:tcW w:w="5213" w:type="dxa"/>
          </w:tcPr>
          <w:p w:rsidR="00223FA0" w:rsidRPr="00223FA0" w:rsidRDefault="00223FA0" w:rsidP="00857C7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Выход провода питания</w:t>
            </w:r>
          </w:p>
        </w:tc>
        <w:tc>
          <w:tcPr>
            <w:tcW w:w="5214" w:type="dxa"/>
          </w:tcPr>
          <w:p w:rsidR="00223FA0" w:rsidRPr="00223FA0" w:rsidRDefault="00223FA0" w:rsidP="00857C7B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Нижняя сторона табло, справа</w:t>
            </w:r>
          </w:p>
          <w:p w:rsidR="00223FA0" w:rsidRDefault="00223FA0" w:rsidP="00857C7B">
            <w:pPr>
              <w:rPr>
                <w:sz w:val="28"/>
                <w:szCs w:val="28"/>
              </w:rPr>
            </w:pPr>
            <w:r w:rsidRPr="00223FA0">
              <w:rPr>
                <w:noProof/>
                <w:sz w:val="28"/>
                <w:szCs w:val="28"/>
              </w:rPr>
              <w:drawing>
                <wp:inline distT="0" distB="0" distL="0" distR="0" wp14:anchorId="788AE4E7" wp14:editId="037C6550">
                  <wp:extent cx="1249680" cy="879116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выход провода 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10" cy="91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1CAA" w:rsidRPr="00223FA0" w:rsidRDefault="005E1CAA" w:rsidP="00857C7B">
            <w:pPr>
              <w:rPr>
                <w:sz w:val="28"/>
                <w:szCs w:val="28"/>
              </w:rPr>
            </w:pP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Габариты табло</w:t>
            </w:r>
          </w:p>
        </w:tc>
        <w:tc>
          <w:tcPr>
            <w:tcW w:w="5214" w:type="dxa"/>
          </w:tcPr>
          <w:p w:rsidR="00EB1C12" w:rsidRPr="00223FA0" w:rsidRDefault="00A34E0C" w:rsidP="00A34E0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400х35</w:t>
            </w:r>
            <w:r w:rsidR="00107AC2" w:rsidRPr="00223FA0">
              <w:rPr>
                <w:rFonts w:eastAsia="Calibri"/>
                <w:sz w:val="28"/>
                <w:szCs w:val="28"/>
              </w:rPr>
              <w:t>0</w:t>
            </w:r>
            <w:r w:rsidR="005806B1" w:rsidRPr="00223FA0">
              <w:rPr>
                <w:rFonts w:eastAsia="Calibri"/>
                <w:sz w:val="28"/>
                <w:szCs w:val="28"/>
              </w:rPr>
              <w:t>х60</w:t>
            </w:r>
            <w:r w:rsidR="00EB1C12" w:rsidRPr="00223FA0">
              <w:rPr>
                <w:rFonts w:eastAsia="Calibri"/>
                <w:sz w:val="28"/>
                <w:szCs w:val="28"/>
              </w:rPr>
              <w:t xml:space="preserve"> мм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Передняя панель</w:t>
            </w:r>
          </w:p>
        </w:tc>
        <w:tc>
          <w:tcPr>
            <w:tcW w:w="5214" w:type="dxa"/>
          </w:tcPr>
          <w:p w:rsidR="00EB1C12" w:rsidRPr="00223FA0" w:rsidRDefault="00EB1C12" w:rsidP="00EB1C12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ПВХ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Корпус</w:t>
            </w:r>
          </w:p>
        </w:tc>
        <w:tc>
          <w:tcPr>
            <w:tcW w:w="5214" w:type="dxa"/>
          </w:tcPr>
          <w:p w:rsidR="00EB1C12" w:rsidRPr="00223FA0" w:rsidRDefault="00EB1C12" w:rsidP="00FE5C6B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Анодированный алюминиевый профиль.</w:t>
            </w:r>
          </w:p>
          <w:p w:rsidR="00EB1C12" w:rsidRPr="00223FA0" w:rsidRDefault="00EB1C12" w:rsidP="00FE5C6B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Стандартный цвет – светло-серый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Стекло</w:t>
            </w:r>
          </w:p>
        </w:tc>
        <w:tc>
          <w:tcPr>
            <w:tcW w:w="5214" w:type="dxa"/>
          </w:tcPr>
          <w:p w:rsidR="00EB1C12" w:rsidRPr="00223FA0" w:rsidRDefault="005806B1" w:rsidP="004F095E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Для помещения тонированное</w:t>
            </w:r>
          </w:p>
          <w:p w:rsidR="004F095E" w:rsidRPr="00223FA0" w:rsidRDefault="004F095E" w:rsidP="004F095E">
            <w:pPr>
              <w:rPr>
                <w:rFonts w:eastAsia="Calibri"/>
                <w:sz w:val="28"/>
                <w:szCs w:val="28"/>
              </w:rPr>
            </w:pPr>
          </w:p>
          <w:p w:rsidR="004F095E" w:rsidRPr="00223FA0" w:rsidRDefault="004F095E" w:rsidP="004F095E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 xml:space="preserve">Противоударный поликарбонат: </w:t>
            </w:r>
          </w:p>
          <w:p w:rsidR="004F095E" w:rsidRPr="00223FA0" w:rsidRDefault="004F095E" w:rsidP="004F095E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 xml:space="preserve">Высокие показатели устойчивости к внешним механическим воздействиям. Материал практически невозможно повредить ударами и давлением, при обычных условиях эксплуатации. Огнестойкость и пожаробезопасность. </w:t>
            </w:r>
          </w:p>
          <w:p w:rsidR="004F095E" w:rsidRPr="00223FA0" w:rsidRDefault="004F095E" w:rsidP="004F095E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 xml:space="preserve">Долговечность, поверхность не царапается, не затирается, не образуются сколы. </w:t>
            </w:r>
          </w:p>
          <w:p w:rsidR="004F095E" w:rsidRPr="00223FA0" w:rsidRDefault="004F095E" w:rsidP="004F095E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Защитный экран не требуется.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lastRenderedPageBreak/>
              <w:t>Способ установки, крепления</w:t>
            </w:r>
          </w:p>
        </w:tc>
        <w:tc>
          <w:tcPr>
            <w:tcW w:w="5214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rFonts w:eastAsia="Calibri"/>
                <w:sz w:val="28"/>
                <w:szCs w:val="28"/>
              </w:rPr>
              <w:t>Напольная металлическая подставка</w:t>
            </w:r>
          </w:p>
        </w:tc>
      </w:tr>
      <w:tr w:rsidR="00EB1C12" w:rsidRPr="00223FA0" w:rsidTr="00FE5C6B">
        <w:tc>
          <w:tcPr>
            <w:tcW w:w="5213" w:type="dxa"/>
          </w:tcPr>
          <w:p w:rsidR="00EB1C12" w:rsidRPr="00223FA0" w:rsidRDefault="00EB1C12" w:rsidP="00FE5C6B">
            <w:pPr>
              <w:rPr>
                <w:rFonts w:eastAsia="Calibri"/>
                <w:sz w:val="28"/>
                <w:szCs w:val="28"/>
              </w:rPr>
            </w:pPr>
            <w:r w:rsidRPr="00223FA0">
              <w:rPr>
                <w:bCs/>
                <w:sz w:val="28"/>
                <w:szCs w:val="28"/>
              </w:rPr>
              <w:t>Условия эксплуатации</w:t>
            </w:r>
          </w:p>
        </w:tc>
        <w:tc>
          <w:tcPr>
            <w:tcW w:w="5214" w:type="dxa"/>
          </w:tcPr>
          <w:p w:rsidR="00EB1C12" w:rsidRPr="00223FA0" w:rsidRDefault="00EB1C12" w:rsidP="00FE5C6B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 xml:space="preserve">от 0 до +50 </w:t>
            </w:r>
            <w:r w:rsidRPr="00223FA0">
              <w:rPr>
                <w:sz w:val="28"/>
                <w:szCs w:val="28"/>
                <w:vertAlign w:val="superscript"/>
              </w:rPr>
              <w:t>0</w:t>
            </w:r>
            <w:r w:rsidRPr="00223FA0">
              <w:rPr>
                <w:sz w:val="28"/>
                <w:szCs w:val="28"/>
              </w:rPr>
              <w:t>С – помещение</w:t>
            </w:r>
          </w:p>
        </w:tc>
      </w:tr>
      <w:tr w:rsidR="00A53730" w:rsidRPr="00223FA0" w:rsidTr="00FE5C6B">
        <w:tc>
          <w:tcPr>
            <w:tcW w:w="5213" w:type="dxa"/>
          </w:tcPr>
          <w:p w:rsidR="00A53730" w:rsidRPr="00223FA0" w:rsidRDefault="00A53730" w:rsidP="00A53730">
            <w:pPr>
              <w:rPr>
                <w:bCs/>
                <w:sz w:val="28"/>
                <w:szCs w:val="28"/>
              </w:rPr>
            </w:pPr>
            <w:r w:rsidRPr="00223FA0">
              <w:rPr>
                <w:bCs/>
                <w:sz w:val="28"/>
                <w:szCs w:val="28"/>
              </w:rPr>
              <w:t>Срок службы</w:t>
            </w:r>
          </w:p>
        </w:tc>
        <w:tc>
          <w:tcPr>
            <w:tcW w:w="5214" w:type="dxa"/>
          </w:tcPr>
          <w:p w:rsidR="00A53730" w:rsidRPr="00223FA0" w:rsidRDefault="00A53730" w:rsidP="00A53730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10 лет</w:t>
            </w:r>
          </w:p>
        </w:tc>
      </w:tr>
      <w:tr w:rsidR="00A53730" w:rsidRPr="00223FA0" w:rsidTr="00FE5C6B">
        <w:tc>
          <w:tcPr>
            <w:tcW w:w="5213" w:type="dxa"/>
          </w:tcPr>
          <w:p w:rsidR="00A53730" w:rsidRPr="00223FA0" w:rsidRDefault="00A53730" w:rsidP="00A53730">
            <w:pPr>
              <w:rPr>
                <w:bCs/>
                <w:sz w:val="28"/>
                <w:szCs w:val="28"/>
              </w:rPr>
            </w:pPr>
            <w:r w:rsidRPr="00223FA0">
              <w:rPr>
                <w:bCs/>
                <w:sz w:val="28"/>
                <w:szCs w:val="28"/>
              </w:rPr>
              <w:t>Гарантия</w:t>
            </w:r>
          </w:p>
        </w:tc>
        <w:tc>
          <w:tcPr>
            <w:tcW w:w="5214" w:type="dxa"/>
          </w:tcPr>
          <w:p w:rsidR="00A53730" w:rsidRPr="00223FA0" w:rsidRDefault="00A53730" w:rsidP="00A53730">
            <w:pPr>
              <w:rPr>
                <w:sz w:val="28"/>
                <w:szCs w:val="28"/>
              </w:rPr>
            </w:pPr>
            <w:r w:rsidRPr="00223FA0">
              <w:rPr>
                <w:sz w:val="28"/>
                <w:szCs w:val="28"/>
              </w:rPr>
              <w:t>1 год</w:t>
            </w:r>
          </w:p>
        </w:tc>
      </w:tr>
      <w:tr w:rsidR="006B11C0" w:rsidRPr="00223FA0" w:rsidTr="00FE5C6B">
        <w:tc>
          <w:tcPr>
            <w:tcW w:w="5213" w:type="dxa"/>
          </w:tcPr>
          <w:p w:rsidR="006B11C0" w:rsidRPr="00223FA0" w:rsidRDefault="006B11C0" w:rsidP="00A537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Стойка</w:t>
            </w:r>
          </w:p>
        </w:tc>
        <w:tc>
          <w:tcPr>
            <w:tcW w:w="5214" w:type="dxa"/>
          </w:tcPr>
          <w:p w:rsidR="006B11C0" w:rsidRDefault="006B11C0" w:rsidP="00A53730">
            <w:pPr>
              <w:rPr>
                <w:sz w:val="28"/>
                <w:szCs w:val="28"/>
              </w:rPr>
            </w:pPr>
          </w:p>
          <w:p w:rsidR="006B11C0" w:rsidRDefault="006B7AE1" w:rsidP="00A53730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90.6pt;height:225.6pt">
                  <v:imagedata r:id="rId9" o:title="стойка"/>
                </v:shape>
              </w:pict>
            </w:r>
            <w:r w:rsidR="00C87AC4">
              <w:rPr>
                <w:noProof/>
                <w:sz w:val="28"/>
                <w:szCs w:val="28"/>
              </w:rPr>
              <w:br/>
              <w:t>Высота стойки от пола до нижней стороны табло – 1 м.</w:t>
            </w:r>
          </w:p>
          <w:p w:rsidR="006B11C0" w:rsidRPr="00223FA0" w:rsidRDefault="006B11C0" w:rsidP="00A53730">
            <w:pPr>
              <w:rPr>
                <w:sz w:val="28"/>
                <w:szCs w:val="28"/>
              </w:rPr>
            </w:pPr>
          </w:p>
        </w:tc>
      </w:tr>
    </w:tbl>
    <w:p w:rsidR="00E4543D" w:rsidRDefault="00E4543D">
      <w:pPr>
        <w:pStyle w:val="a3"/>
        <w:spacing w:before="7"/>
        <w:rPr>
          <w:sz w:val="28"/>
          <w:szCs w:val="28"/>
        </w:rPr>
      </w:pPr>
    </w:p>
    <w:p w:rsidR="00223FA0" w:rsidRDefault="00223FA0">
      <w:pPr>
        <w:pStyle w:val="a3"/>
        <w:spacing w:before="7"/>
        <w:rPr>
          <w:sz w:val="28"/>
          <w:szCs w:val="28"/>
        </w:rPr>
      </w:pPr>
      <w:r>
        <w:rPr>
          <w:sz w:val="28"/>
          <w:szCs w:val="28"/>
        </w:rPr>
        <w:t>Комплект</w:t>
      </w:r>
      <w:r w:rsidR="00244F40">
        <w:rPr>
          <w:sz w:val="28"/>
          <w:szCs w:val="28"/>
        </w:rPr>
        <w:t xml:space="preserve"> </w:t>
      </w:r>
      <w:r w:rsidR="00244F40" w:rsidRPr="00223FA0">
        <w:rPr>
          <w:sz w:val="28"/>
          <w:szCs w:val="28"/>
        </w:rPr>
        <w:t xml:space="preserve">Табло двухстороннее для гиревого спорта </w:t>
      </w:r>
      <w:r w:rsidR="00244F40">
        <w:rPr>
          <w:sz w:val="28"/>
          <w:szCs w:val="28"/>
        </w:rPr>
        <w:t>Электрон 12</w:t>
      </w:r>
      <w:r w:rsidR="00244F40" w:rsidRPr="00223FA0">
        <w:rPr>
          <w:sz w:val="28"/>
          <w:szCs w:val="28"/>
        </w:rPr>
        <w:t>0</w:t>
      </w:r>
      <w:r w:rsidR="00244F40" w:rsidRPr="00223FA0">
        <w:rPr>
          <w:sz w:val="28"/>
          <w:szCs w:val="28"/>
          <w:lang w:val="en-US"/>
        </w:rPr>
        <w:t>C</w:t>
      </w:r>
      <w:r w:rsidR="00244F40">
        <w:rPr>
          <w:sz w:val="28"/>
          <w:szCs w:val="28"/>
        </w:rPr>
        <w:t>3-100</w:t>
      </w:r>
      <w:r w:rsidR="00244F40" w:rsidRPr="00223FA0">
        <w:rPr>
          <w:sz w:val="28"/>
          <w:szCs w:val="28"/>
          <w:lang w:val="en-US"/>
        </w:rPr>
        <w:t>C</w:t>
      </w:r>
      <w:r w:rsidR="00244F40" w:rsidRPr="00223FA0">
        <w:rPr>
          <w:sz w:val="28"/>
          <w:szCs w:val="28"/>
        </w:rPr>
        <w:t>4-</w:t>
      </w:r>
      <w:r w:rsidR="00244F40" w:rsidRPr="00223FA0">
        <w:rPr>
          <w:sz w:val="28"/>
          <w:szCs w:val="28"/>
          <w:lang w:val="en-US"/>
        </w:rPr>
        <w:t>R</w:t>
      </w:r>
      <w:r w:rsidR="00244F40" w:rsidRPr="00223FA0">
        <w:rPr>
          <w:sz w:val="28"/>
          <w:szCs w:val="28"/>
        </w:rPr>
        <w:t>0,5</w:t>
      </w:r>
      <w:r w:rsidR="00244F40">
        <w:rPr>
          <w:sz w:val="28"/>
          <w:szCs w:val="28"/>
        </w:rPr>
        <w:t xml:space="preserve"> (6 шт.)</w:t>
      </w:r>
      <w:r>
        <w:rPr>
          <w:sz w:val="28"/>
          <w:szCs w:val="28"/>
        </w:rPr>
        <w:t>:</w:t>
      </w:r>
    </w:p>
    <w:p w:rsidR="00C83D96" w:rsidRDefault="00C83D96">
      <w:pPr>
        <w:pStyle w:val="a3"/>
        <w:spacing w:before="7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7"/>
        <w:gridCol w:w="1276"/>
      </w:tblGrid>
      <w:tr w:rsidR="00223FA0" w:rsidRPr="00223FA0" w:rsidTr="00857C7B">
        <w:tc>
          <w:tcPr>
            <w:tcW w:w="9067" w:type="dxa"/>
          </w:tcPr>
          <w:p w:rsidR="00223FA0" w:rsidRPr="00223FA0" w:rsidRDefault="00223FA0" w:rsidP="00857C7B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FA0">
              <w:rPr>
                <w:rFonts w:ascii="Times New Roman" w:hAnsi="Times New Roman" w:cs="Times New Roman"/>
                <w:sz w:val="28"/>
                <w:szCs w:val="28"/>
              </w:rPr>
              <w:t xml:space="preserve">Табло двухстороннее для гиревого спорта </w:t>
            </w:r>
            <w:r w:rsidR="00A34E0C">
              <w:rPr>
                <w:rFonts w:ascii="Times New Roman" w:hAnsi="Times New Roman" w:cs="Times New Roman"/>
                <w:sz w:val="28"/>
                <w:szCs w:val="28"/>
              </w:rPr>
              <w:t>Электрон 12</w:t>
            </w:r>
            <w:r w:rsidRPr="00223F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23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87AC4">
              <w:rPr>
                <w:rFonts w:ascii="Times New Roman" w:hAnsi="Times New Roman" w:cs="Times New Roman"/>
                <w:sz w:val="28"/>
                <w:szCs w:val="28"/>
              </w:rPr>
              <w:t>3-100</w:t>
            </w:r>
            <w:r w:rsidRPr="00223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23FA0"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Pr="00223F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223FA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223FA0" w:rsidRPr="00223FA0" w:rsidRDefault="00A34E0C" w:rsidP="00857C7B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23FA0" w:rsidRPr="00223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223FA0" w:rsidRPr="00223FA0" w:rsidTr="00857C7B">
        <w:tc>
          <w:tcPr>
            <w:tcW w:w="9067" w:type="dxa"/>
          </w:tcPr>
          <w:p w:rsidR="00223FA0" w:rsidRPr="00223FA0" w:rsidRDefault="006B7AE1" w:rsidP="00857C7B">
            <w:pPr>
              <w:rPr>
                <w:rFonts w:eastAsia="Calibri"/>
                <w:sz w:val="28"/>
                <w:szCs w:val="28"/>
              </w:rPr>
            </w:pPr>
            <w:r w:rsidRPr="006B7AE1">
              <w:rPr>
                <w:rFonts w:eastAsia="Calibri"/>
                <w:sz w:val="28"/>
                <w:szCs w:val="28"/>
              </w:rPr>
              <w:t>Пульт G528 (3 кнопки)</w:t>
            </w:r>
          </w:p>
        </w:tc>
        <w:tc>
          <w:tcPr>
            <w:tcW w:w="1276" w:type="dxa"/>
          </w:tcPr>
          <w:p w:rsidR="00223FA0" w:rsidRPr="00223FA0" w:rsidRDefault="00A34E0C" w:rsidP="00857C7B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223FA0" w:rsidRPr="00223F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шт.</w:t>
            </w:r>
          </w:p>
        </w:tc>
      </w:tr>
      <w:tr w:rsidR="00C83D96" w:rsidRPr="00223FA0" w:rsidTr="00857C7B">
        <w:tc>
          <w:tcPr>
            <w:tcW w:w="9067" w:type="dxa"/>
          </w:tcPr>
          <w:p w:rsidR="00C83D96" w:rsidRPr="00223FA0" w:rsidRDefault="006B7AE1" w:rsidP="00857C7B">
            <w:pPr>
              <w:rPr>
                <w:rFonts w:eastAsia="Calibri"/>
                <w:sz w:val="28"/>
                <w:szCs w:val="28"/>
              </w:rPr>
            </w:pPr>
            <w:r w:rsidRPr="006B7AE1">
              <w:rPr>
                <w:rFonts w:eastAsia="Calibri"/>
                <w:sz w:val="28"/>
                <w:szCs w:val="28"/>
              </w:rPr>
              <w:t>Радио пульт HY-P6994L</w:t>
            </w:r>
          </w:p>
        </w:tc>
        <w:tc>
          <w:tcPr>
            <w:tcW w:w="1276" w:type="dxa"/>
          </w:tcPr>
          <w:p w:rsidR="00C83D96" w:rsidRDefault="00C83D96" w:rsidP="00857C7B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C83D96" w:rsidRPr="00223FA0" w:rsidTr="00857C7B">
        <w:tc>
          <w:tcPr>
            <w:tcW w:w="9067" w:type="dxa"/>
          </w:tcPr>
          <w:p w:rsidR="00C83D96" w:rsidRDefault="00C83D96" w:rsidP="00857C7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Сирена</w:t>
            </w:r>
          </w:p>
        </w:tc>
        <w:tc>
          <w:tcPr>
            <w:tcW w:w="1276" w:type="dxa"/>
          </w:tcPr>
          <w:p w:rsidR="00C83D96" w:rsidRDefault="00C83D96" w:rsidP="00857C7B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  <w:tr w:rsidR="00A34E0C" w:rsidRPr="00223FA0" w:rsidTr="00857C7B">
        <w:tc>
          <w:tcPr>
            <w:tcW w:w="9067" w:type="dxa"/>
          </w:tcPr>
          <w:p w:rsidR="00A34E0C" w:rsidRPr="00223FA0" w:rsidRDefault="00A34E0C" w:rsidP="00857C7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Стойка</w:t>
            </w:r>
          </w:p>
        </w:tc>
        <w:tc>
          <w:tcPr>
            <w:tcW w:w="1276" w:type="dxa"/>
          </w:tcPr>
          <w:p w:rsidR="00A34E0C" w:rsidRPr="00223FA0" w:rsidRDefault="00A34E0C" w:rsidP="00857C7B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шт.</w:t>
            </w:r>
          </w:p>
        </w:tc>
      </w:tr>
      <w:tr w:rsidR="00223FA0" w:rsidRPr="00223FA0" w:rsidTr="00857C7B">
        <w:tc>
          <w:tcPr>
            <w:tcW w:w="9067" w:type="dxa"/>
          </w:tcPr>
          <w:p w:rsidR="00223FA0" w:rsidRPr="00223FA0" w:rsidRDefault="00223FA0" w:rsidP="00857C7B">
            <w:pPr>
              <w:pStyle w:val="ad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FA0">
              <w:rPr>
                <w:rFonts w:ascii="Times New Roman" w:eastAsia="Calibri" w:hAnsi="Times New Roman" w:cs="Times New Roman"/>
                <w:sz w:val="28"/>
                <w:szCs w:val="28"/>
              </w:rPr>
              <w:t>Паспорт, инструкция по эксплуатации</w:t>
            </w:r>
          </w:p>
        </w:tc>
        <w:tc>
          <w:tcPr>
            <w:tcW w:w="1276" w:type="dxa"/>
          </w:tcPr>
          <w:p w:rsidR="00223FA0" w:rsidRPr="00223FA0" w:rsidRDefault="00223FA0" w:rsidP="00857C7B">
            <w:pPr>
              <w:pStyle w:val="ad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3FA0">
              <w:rPr>
                <w:rFonts w:ascii="Times New Roman" w:eastAsia="Calibri" w:hAnsi="Times New Roman" w:cs="Times New Roman"/>
                <w:sz w:val="28"/>
                <w:szCs w:val="28"/>
              </w:rPr>
              <w:t>1 шт.</w:t>
            </w:r>
          </w:p>
        </w:tc>
      </w:tr>
    </w:tbl>
    <w:p w:rsidR="00A53730" w:rsidRPr="00C83D96" w:rsidRDefault="00A53730" w:rsidP="00E4543D">
      <w:pPr>
        <w:rPr>
          <w:sz w:val="28"/>
          <w:szCs w:val="28"/>
        </w:rPr>
      </w:pPr>
    </w:p>
    <w:sectPr w:rsidR="00A53730" w:rsidRPr="00C83D96" w:rsidSect="00806A30">
      <w:pgSz w:w="11910" w:h="16840"/>
      <w:pgMar w:top="1240" w:right="3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334" w:rsidRDefault="00A87334" w:rsidP="0013555D">
      <w:r>
        <w:separator/>
      </w:r>
    </w:p>
  </w:endnote>
  <w:endnote w:type="continuationSeparator" w:id="0">
    <w:p w:rsidR="00A87334" w:rsidRDefault="00A87334" w:rsidP="0013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334" w:rsidRDefault="00A87334" w:rsidP="0013555D">
      <w:r>
        <w:separator/>
      </w:r>
    </w:p>
  </w:footnote>
  <w:footnote w:type="continuationSeparator" w:id="0">
    <w:p w:rsidR="00A87334" w:rsidRDefault="00A87334" w:rsidP="0013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67"/>
    <w:rsid w:val="00046D84"/>
    <w:rsid w:val="00061D49"/>
    <w:rsid w:val="00107AC2"/>
    <w:rsid w:val="0013555D"/>
    <w:rsid w:val="00136466"/>
    <w:rsid w:val="001D7585"/>
    <w:rsid w:val="00201FEA"/>
    <w:rsid w:val="00223FA0"/>
    <w:rsid w:val="00230D69"/>
    <w:rsid w:val="00235D97"/>
    <w:rsid w:val="00244F40"/>
    <w:rsid w:val="002D5364"/>
    <w:rsid w:val="003214C9"/>
    <w:rsid w:val="003427F7"/>
    <w:rsid w:val="00354A2C"/>
    <w:rsid w:val="00356B88"/>
    <w:rsid w:val="00373AA7"/>
    <w:rsid w:val="00382A29"/>
    <w:rsid w:val="003E712B"/>
    <w:rsid w:val="003E783E"/>
    <w:rsid w:val="00432A4D"/>
    <w:rsid w:val="00436F67"/>
    <w:rsid w:val="00443A5A"/>
    <w:rsid w:val="004661CF"/>
    <w:rsid w:val="00467E14"/>
    <w:rsid w:val="00473572"/>
    <w:rsid w:val="004A2B53"/>
    <w:rsid w:val="004D0393"/>
    <w:rsid w:val="004E3FBA"/>
    <w:rsid w:val="004F095E"/>
    <w:rsid w:val="005806B1"/>
    <w:rsid w:val="005811B6"/>
    <w:rsid w:val="005B385B"/>
    <w:rsid w:val="005E1CAA"/>
    <w:rsid w:val="00603C98"/>
    <w:rsid w:val="00617A1C"/>
    <w:rsid w:val="00637B66"/>
    <w:rsid w:val="006619AE"/>
    <w:rsid w:val="00680425"/>
    <w:rsid w:val="006953D8"/>
    <w:rsid w:val="006A22AF"/>
    <w:rsid w:val="006B11C0"/>
    <w:rsid w:val="006B7AE1"/>
    <w:rsid w:val="0076495D"/>
    <w:rsid w:val="0078087E"/>
    <w:rsid w:val="007F6CE9"/>
    <w:rsid w:val="00806A30"/>
    <w:rsid w:val="00897E63"/>
    <w:rsid w:val="008A4A28"/>
    <w:rsid w:val="008D0A2C"/>
    <w:rsid w:val="008D54DE"/>
    <w:rsid w:val="009172AA"/>
    <w:rsid w:val="00945FE8"/>
    <w:rsid w:val="00956FCF"/>
    <w:rsid w:val="00A01226"/>
    <w:rsid w:val="00A10955"/>
    <w:rsid w:val="00A34E0C"/>
    <w:rsid w:val="00A41C45"/>
    <w:rsid w:val="00A53730"/>
    <w:rsid w:val="00A80B00"/>
    <w:rsid w:val="00A87334"/>
    <w:rsid w:val="00AF1093"/>
    <w:rsid w:val="00B1603D"/>
    <w:rsid w:val="00B70F17"/>
    <w:rsid w:val="00B77E13"/>
    <w:rsid w:val="00B91094"/>
    <w:rsid w:val="00BB3DF0"/>
    <w:rsid w:val="00BE2C10"/>
    <w:rsid w:val="00BE6EBE"/>
    <w:rsid w:val="00C13E7F"/>
    <w:rsid w:val="00C327F2"/>
    <w:rsid w:val="00C34EBC"/>
    <w:rsid w:val="00C4625B"/>
    <w:rsid w:val="00C7031A"/>
    <w:rsid w:val="00C83D96"/>
    <w:rsid w:val="00C87AC4"/>
    <w:rsid w:val="00C90707"/>
    <w:rsid w:val="00C9265B"/>
    <w:rsid w:val="00CB0A5D"/>
    <w:rsid w:val="00CD42C9"/>
    <w:rsid w:val="00DA5C99"/>
    <w:rsid w:val="00DD1048"/>
    <w:rsid w:val="00DE5EF4"/>
    <w:rsid w:val="00E4543D"/>
    <w:rsid w:val="00EB1C12"/>
    <w:rsid w:val="00EF065B"/>
    <w:rsid w:val="00F024B9"/>
    <w:rsid w:val="00FB0A52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4F75"/>
  <w15:docId w15:val="{633D42FA-6DCD-48EB-893E-778D81E4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12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8"/>
      <w:ind w:left="827" w:right="84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4" w:line="459" w:lineRule="exact"/>
      <w:ind w:left="827" w:right="846"/>
      <w:jc w:val="center"/>
    </w:pPr>
    <w:rPr>
      <w:rFonts w:ascii="Arial" w:eastAsia="Arial" w:hAnsi="Arial" w:cs="Arial"/>
      <w:b/>
      <w:bCs/>
      <w:i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table" w:styleId="a7">
    <w:name w:val="Table Grid"/>
    <w:basedOn w:val="a1"/>
    <w:uiPriority w:val="39"/>
    <w:rsid w:val="00354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CB0A5D"/>
    <w:pPr>
      <w:spacing w:after="200"/>
    </w:pPr>
    <w:rPr>
      <w:i/>
      <w:iCs/>
      <w:color w:val="1F497D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55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555D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1355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555D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172A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01226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11">
    <w:name w:val="Сетка таблицы1"/>
    <w:basedOn w:val="a1"/>
    <w:next w:val="a7"/>
    <w:uiPriority w:val="39"/>
    <w:rsid w:val="00EB1C1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A53730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6E411-757C-45C4-AFDE-77A789E8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Симакина Анастасия</cp:lastModifiedBy>
  <cp:revision>2</cp:revision>
  <cp:lastPrinted>2021-10-22T09:20:00Z</cp:lastPrinted>
  <dcterms:created xsi:type="dcterms:W3CDTF">2023-07-03T08:13:00Z</dcterms:created>
  <dcterms:modified xsi:type="dcterms:W3CDTF">2023-07-03T08:13:00Z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2020-11-02T00:00:00Z</vt:filetime>
  </property>
</Properties>
</file>