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D537" w14:textId="61701523" w:rsidR="00BA4C19" w:rsidRPr="00BA4C19" w:rsidRDefault="00EC5A11" w:rsidP="00BA4C19">
      <w:pPr>
        <w:rPr>
          <w:rFonts w:eastAsia="Calibri"/>
        </w:rPr>
      </w:pPr>
      <w:r>
        <w:rPr>
          <w:rFonts w:eastAsia="Calibri"/>
          <w:noProof/>
        </w:rPr>
        <w:pict w14:anchorId="465FF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15pt">
            <v:imagedata r:id="rId8" o:title="120c6 часы"/>
          </v:shape>
        </w:pict>
      </w:r>
    </w:p>
    <w:p w14:paraId="11E9C442" w14:textId="754CB047" w:rsidR="002C2F61" w:rsidRPr="00BA4C19" w:rsidRDefault="002C2F61" w:rsidP="002C2F61">
      <w:pPr>
        <w:pStyle w:val="a9"/>
        <w:jc w:val="center"/>
        <w:rPr>
          <w:i w:val="0"/>
          <w:color w:val="auto"/>
          <w:sz w:val="28"/>
          <w:szCs w:val="28"/>
        </w:rPr>
      </w:pPr>
      <w:r w:rsidRPr="00953888">
        <w:rPr>
          <w:i w:val="0"/>
          <w:color w:val="auto"/>
          <w:sz w:val="28"/>
          <w:szCs w:val="28"/>
        </w:rPr>
        <w:t xml:space="preserve">Табло </w:t>
      </w:r>
      <w:r w:rsidR="00EB37B1">
        <w:rPr>
          <w:i w:val="0"/>
          <w:color w:val="auto"/>
          <w:sz w:val="28"/>
          <w:szCs w:val="28"/>
        </w:rPr>
        <w:t>часы-</w:t>
      </w:r>
      <w:r w:rsidR="00BA4C19">
        <w:rPr>
          <w:i w:val="0"/>
          <w:color w:val="auto"/>
          <w:sz w:val="28"/>
          <w:szCs w:val="28"/>
        </w:rPr>
        <w:t xml:space="preserve">таймер </w:t>
      </w:r>
      <w:r w:rsidRPr="00953888">
        <w:rPr>
          <w:i w:val="0"/>
          <w:color w:val="auto"/>
          <w:sz w:val="28"/>
          <w:szCs w:val="28"/>
        </w:rPr>
        <w:t xml:space="preserve">Электрон </w:t>
      </w:r>
      <w:r w:rsidR="00BA4C19">
        <w:rPr>
          <w:i w:val="0"/>
          <w:color w:val="auto"/>
          <w:sz w:val="28"/>
          <w:szCs w:val="28"/>
        </w:rPr>
        <w:t>120</w:t>
      </w:r>
      <w:r w:rsidR="00FC444B">
        <w:rPr>
          <w:i w:val="0"/>
          <w:color w:val="auto"/>
          <w:sz w:val="28"/>
          <w:szCs w:val="28"/>
          <w:lang w:val="en-US"/>
        </w:rPr>
        <w:t>C</w:t>
      </w:r>
      <w:r w:rsidR="00FC444B" w:rsidRPr="00FC444B">
        <w:rPr>
          <w:i w:val="0"/>
          <w:color w:val="auto"/>
          <w:sz w:val="28"/>
          <w:szCs w:val="28"/>
        </w:rPr>
        <w:t>6</w:t>
      </w:r>
      <w:r w:rsidR="00B474CA">
        <w:rPr>
          <w:i w:val="0"/>
          <w:color w:val="auto"/>
          <w:sz w:val="28"/>
          <w:szCs w:val="28"/>
        </w:rPr>
        <w:t>-</w:t>
      </w:r>
      <w:r w:rsidR="00850A38">
        <w:rPr>
          <w:i w:val="0"/>
          <w:color w:val="auto"/>
          <w:sz w:val="28"/>
          <w:szCs w:val="28"/>
          <w:lang w:val="en-US"/>
        </w:rPr>
        <w:t>siren</w:t>
      </w:r>
      <w:r w:rsidR="00FC444B" w:rsidRPr="00FC444B">
        <w:rPr>
          <w:i w:val="0"/>
          <w:color w:val="auto"/>
          <w:sz w:val="28"/>
          <w:szCs w:val="28"/>
        </w:rPr>
        <w:t>-</w:t>
      </w:r>
      <w:r w:rsidR="00BA4C19">
        <w:rPr>
          <w:i w:val="0"/>
          <w:color w:val="auto"/>
          <w:sz w:val="28"/>
          <w:szCs w:val="28"/>
          <w:lang w:val="en-US"/>
        </w:rPr>
        <w:t>R</w:t>
      </w:r>
      <w:r w:rsidR="00CC66CB">
        <w:rPr>
          <w:i w:val="0"/>
          <w:color w:val="auto"/>
          <w:sz w:val="28"/>
          <w:szCs w:val="28"/>
        </w:rPr>
        <w:t>1</w:t>
      </w:r>
    </w:p>
    <w:p w14:paraId="501AC070" w14:textId="77777777" w:rsidR="002C2F61" w:rsidRPr="00953888" w:rsidRDefault="002C2F61" w:rsidP="002C2F61">
      <w:pPr>
        <w:rPr>
          <w:rFonts w:eastAsia="Calibri"/>
          <w:sz w:val="28"/>
          <w:szCs w:val="28"/>
        </w:rPr>
      </w:pPr>
      <w:r w:rsidRPr="00953888">
        <w:rPr>
          <w:rFonts w:eastAsia="Calibri"/>
          <w:sz w:val="28"/>
          <w:szCs w:val="28"/>
        </w:rPr>
        <w:t>Характеристики:</w:t>
      </w:r>
      <w:r w:rsidRPr="00953888">
        <w:rPr>
          <w:rFonts w:eastAsia="Calibri"/>
          <w:sz w:val="28"/>
          <w:szCs w:val="2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4"/>
        <w:gridCol w:w="4841"/>
      </w:tblGrid>
      <w:tr w:rsidR="009203F7" w:rsidRPr="00953888" w14:paraId="3A18CFDF" w14:textId="77777777" w:rsidTr="00F41614">
        <w:tc>
          <w:tcPr>
            <w:tcW w:w="4504" w:type="dxa"/>
          </w:tcPr>
          <w:p w14:paraId="2D5565D3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4841" w:type="dxa"/>
          </w:tcPr>
          <w:p w14:paraId="5DB31426" w14:textId="102BB4B1" w:rsidR="002C2F61" w:rsidRPr="00953888" w:rsidRDefault="002C2F61" w:rsidP="00CC66C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ИК пульт (до 15 м)</w:t>
            </w:r>
          </w:p>
        </w:tc>
      </w:tr>
      <w:tr w:rsidR="009203F7" w:rsidRPr="00953888" w14:paraId="17F015AC" w14:textId="77777777" w:rsidTr="00F41614">
        <w:tc>
          <w:tcPr>
            <w:tcW w:w="4504" w:type="dxa"/>
          </w:tcPr>
          <w:p w14:paraId="5D23BD83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Индикация</w:t>
            </w:r>
          </w:p>
          <w:p w14:paraId="3F2A257A" w14:textId="7F6227A6" w:rsidR="002C2F61" w:rsidRPr="00953888" w:rsidRDefault="002C2F61" w:rsidP="000B37BC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(отображаемая информац</w:t>
            </w:r>
            <w:r w:rsidR="000B37BC">
              <w:rPr>
                <w:rFonts w:eastAsia="Calibri"/>
                <w:sz w:val="28"/>
                <w:szCs w:val="28"/>
              </w:rPr>
              <w:t>ия, отображение, высота символа</w:t>
            </w:r>
            <w:r w:rsidRPr="00953888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5B4C4496" w14:textId="0061BC3B" w:rsidR="002C2F61" w:rsidRPr="00953888" w:rsidRDefault="00BA4C19" w:rsidP="00F416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Время/таймер - [88:88.88]</w:t>
            </w:r>
            <w:r w:rsidR="00B474CA">
              <w:rPr>
                <w:color w:val="000000"/>
                <w:sz w:val="28"/>
                <w:szCs w:val="28"/>
              </w:rPr>
              <w:t xml:space="preserve"> </w:t>
            </w:r>
            <w:r w:rsidR="00B474CA" w:rsidRPr="00B474CA">
              <w:rPr>
                <w:color w:val="000000"/>
                <w:sz w:val="28"/>
                <w:szCs w:val="28"/>
              </w:rPr>
              <w:t>(</w:t>
            </w:r>
            <w:r w:rsidR="00B474CA">
              <w:rPr>
                <w:color w:val="000000"/>
                <w:sz w:val="28"/>
                <w:szCs w:val="28"/>
              </w:rPr>
              <w:t>ЧЧ:ММ.СС)</w:t>
            </w:r>
            <w:r>
              <w:rPr>
                <w:color w:val="000000"/>
                <w:sz w:val="28"/>
                <w:szCs w:val="28"/>
              </w:rPr>
              <w:t xml:space="preserve"> – 120</w:t>
            </w:r>
            <w:r w:rsidR="002C2F61" w:rsidRPr="00953888">
              <w:rPr>
                <w:color w:val="000000"/>
                <w:sz w:val="28"/>
                <w:szCs w:val="28"/>
              </w:rPr>
              <w:t xml:space="preserve"> мм - красный</w:t>
            </w:r>
          </w:p>
        </w:tc>
      </w:tr>
      <w:tr w:rsidR="009203F7" w:rsidRPr="00953888" w14:paraId="797E916D" w14:textId="77777777" w:rsidTr="00F41614">
        <w:tc>
          <w:tcPr>
            <w:tcW w:w="4504" w:type="dxa"/>
          </w:tcPr>
          <w:p w14:paraId="707C1F87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Яркость</w:t>
            </w:r>
          </w:p>
        </w:tc>
        <w:tc>
          <w:tcPr>
            <w:tcW w:w="4841" w:type="dxa"/>
          </w:tcPr>
          <w:p w14:paraId="64D27926" w14:textId="23BB1C07" w:rsidR="002C2F61" w:rsidRPr="00953888" w:rsidRDefault="00CC66CB" w:rsidP="00C4049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2C2F61">
              <w:rPr>
                <w:color w:val="000000"/>
                <w:sz w:val="28"/>
                <w:szCs w:val="28"/>
              </w:rPr>
              <w:t xml:space="preserve"> Кд</w:t>
            </w:r>
          </w:p>
        </w:tc>
      </w:tr>
      <w:tr w:rsidR="009203F7" w:rsidRPr="00953888" w14:paraId="30F193FC" w14:textId="77777777" w:rsidTr="00F41614">
        <w:tc>
          <w:tcPr>
            <w:tcW w:w="4504" w:type="dxa"/>
          </w:tcPr>
          <w:p w14:paraId="079DEEA6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sz w:val="28"/>
                <w:szCs w:val="28"/>
              </w:rPr>
              <w:t>Вид индикации</w:t>
            </w:r>
          </w:p>
        </w:tc>
        <w:tc>
          <w:tcPr>
            <w:tcW w:w="4841" w:type="dxa"/>
          </w:tcPr>
          <w:p w14:paraId="50D90715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sz w:val="28"/>
                <w:szCs w:val="28"/>
                <w:lang w:val="en-US"/>
              </w:rPr>
              <w:t>SMD</w:t>
            </w:r>
            <w:r>
              <w:rPr>
                <w:sz w:val="28"/>
                <w:szCs w:val="28"/>
              </w:rPr>
              <w:t xml:space="preserve"> светодиод</w:t>
            </w:r>
          </w:p>
        </w:tc>
      </w:tr>
      <w:tr w:rsidR="009203F7" w:rsidRPr="00953888" w14:paraId="41D4CB79" w14:textId="77777777" w:rsidTr="00F41614">
        <w:tc>
          <w:tcPr>
            <w:tcW w:w="4504" w:type="dxa"/>
          </w:tcPr>
          <w:p w14:paraId="59077A9A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Питание</w:t>
            </w:r>
          </w:p>
        </w:tc>
        <w:tc>
          <w:tcPr>
            <w:tcW w:w="4841" w:type="dxa"/>
          </w:tcPr>
          <w:p w14:paraId="0EF75717" w14:textId="25F9FD74" w:rsidR="002C2F61" w:rsidRPr="00953888" w:rsidRDefault="004E6F41" w:rsidP="00816509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пи</w:t>
            </w:r>
            <w:r w:rsidR="00816509">
              <w:rPr>
                <w:sz w:val="28"/>
                <w:szCs w:val="28"/>
              </w:rPr>
              <w:t>тание от аккумуляторной батареи</w:t>
            </w:r>
          </w:p>
        </w:tc>
      </w:tr>
      <w:tr w:rsidR="00F41614" w:rsidRPr="00953888" w14:paraId="3AF267BF" w14:textId="77777777" w:rsidTr="00F41614">
        <w:tc>
          <w:tcPr>
            <w:tcW w:w="4504" w:type="dxa"/>
          </w:tcPr>
          <w:p w14:paraId="3C239EF5" w14:textId="6512791F" w:rsidR="00F41614" w:rsidRPr="00953888" w:rsidRDefault="00F41614" w:rsidP="00C404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Длинна провода питания</w:t>
            </w:r>
          </w:p>
        </w:tc>
        <w:tc>
          <w:tcPr>
            <w:tcW w:w="4841" w:type="dxa"/>
          </w:tcPr>
          <w:p w14:paraId="3D95E802" w14:textId="3D9C3B30" w:rsidR="00F41614" w:rsidRPr="00953888" w:rsidRDefault="00BA4C19" w:rsidP="00C4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1614">
              <w:rPr>
                <w:sz w:val="28"/>
                <w:szCs w:val="28"/>
              </w:rPr>
              <w:t xml:space="preserve"> м</w:t>
            </w:r>
          </w:p>
        </w:tc>
      </w:tr>
      <w:tr w:rsidR="009203F7" w:rsidRPr="00953888" w14:paraId="65E8EB5C" w14:textId="77777777" w:rsidTr="00F41614">
        <w:tc>
          <w:tcPr>
            <w:tcW w:w="4504" w:type="dxa"/>
          </w:tcPr>
          <w:p w14:paraId="1C606801" w14:textId="54325D15" w:rsidR="008A4B66" w:rsidRPr="00953888" w:rsidRDefault="008A4B66" w:rsidP="00C404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Выход провода питания</w:t>
            </w:r>
          </w:p>
        </w:tc>
        <w:tc>
          <w:tcPr>
            <w:tcW w:w="4841" w:type="dxa"/>
          </w:tcPr>
          <w:p w14:paraId="512C10E5" w14:textId="57953FD6" w:rsidR="008A4B66" w:rsidRDefault="008A4B66" w:rsidP="00C40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умолчанию</w:t>
            </w:r>
            <w:r>
              <w:rPr>
                <w:sz w:val="28"/>
                <w:szCs w:val="28"/>
              </w:rPr>
              <w:br/>
              <w:t>справа снизу</w:t>
            </w:r>
          </w:p>
          <w:p w14:paraId="3982B1B9" w14:textId="5628C653" w:rsidR="00634907" w:rsidRPr="00953888" w:rsidRDefault="00EC3B47" w:rsidP="00816509">
            <w:pPr>
              <w:spacing w:after="24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95ACD7" wp14:editId="463FBAE7">
                  <wp:extent cx="1408152" cy="99060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ыход провода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422" cy="1080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3F7" w:rsidRPr="00953888" w14:paraId="267282FB" w14:textId="77777777" w:rsidTr="00F41614">
        <w:tc>
          <w:tcPr>
            <w:tcW w:w="4504" w:type="dxa"/>
          </w:tcPr>
          <w:p w14:paraId="22F2E5FE" w14:textId="4297BACF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Габариты табло</w:t>
            </w:r>
            <w:r w:rsidR="00C1445B">
              <w:rPr>
                <w:rFonts w:eastAsia="Calibri"/>
                <w:sz w:val="28"/>
                <w:szCs w:val="28"/>
              </w:rPr>
              <w:t xml:space="preserve"> (</w:t>
            </w:r>
            <w:r w:rsidR="00C1445B" w:rsidRPr="00C1445B">
              <w:rPr>
                <w:rFonts w:eastAsia="Calibri"/>
                <w:sz w:val="28"/>
                <w:szCs w:val="28"/>
              </w:rPr>
              <w:t>д/в/г</w:t>
            </w:r>
            <w:r w:rsidR="00C1445B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4841" w:type="dxa"/>
          </w:tcPr>
          <w:p w14:paraId="5B6E02E9" w14:textId="107423F1" w:rsidR="002C2F61" w:rsidRPr="00953888" w:rsidRDefault="0043733A" w:rsidP="00C404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600</w:t>
            </w:r>
            <w:r w:rsidR="002C2F61" w:rsidRPr="00953888">
              <w:rPr>
                <w:rFonts w:eastAsia="Calibri"/>
                <w:sz w:val="28"/>
                <w:szCs w:val="28"/>
              </w:rPr>
              <w:t>х</w:t>
            </w:r>
            <w:r>
              <w:rPr>
                <w:rFonts w:eastAsia="Calibri"/>
                <w:sz w:val="28"/>
                <w:szCs w:val="28"/>
              </w:rPr>
              <w:t>170х60</w:t>
            </w:r>
            <w:r w:rsidR="0058482A">
              <w:rPr>
                <w:rFonts w:eastAsia="Calibri"/>
                <w:sz w:val="28"/>
                <w:szCs w:val="28"/>
              </w:rPr>
              <w:t>±10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C2F61" w:rsidRPr="00953888">
              <w:rPr>
                <w:rFonts w:eastAsia="Calibri"/>
                <w:sz w:val="28"/>
                <w:szCs w:val="28"/>
              </w:rPr>
              <w:t>мм</w:t>
            </w:r>
          </w:p>
        </w:tc>
      </w:tr>
      <w:tr w:rsidR="009203F7" w:rsidRPr="00953888" w14:paraId="5F516030" w14:textId="77777777" w:rsidTr="00F41614">
        <w:tc>
          <w:tcPr>
            <w:tcW w:w="4504" w:type="dxa"/>
          </w:tcPr>
          <w:p w14:paraId="1217A4F6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Передняя панель</w:t>
            </w:r>
          </w:p>
        </w:tc>
        <w:tc>
          <w:tcPr>
            <w:tcW w:w="4841" w:type="dxa"/>
          </w:tcPr>
          <w:p w14:paraId="302039AD" w14:textId="57EDC6E5" w:rsidR="002C2F61" w:rsidRPr="00756CD8" w:rsidRDefault="002C2F61" w:rsidP="0043733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</w:t>
            </w:r>
          </w:p>
        </w:tc>
      </w:tr>
      <w:tr w:rsidR="009203F7" w:rsidRPr="00953888" w14:paraId="0809590B" w14:textId="77777777" w:rsidTr="00F41614">
        <w:tc>
          <w:tcPr>
            <w:tcW w:w="4504" w:type="dxa"/>
          </w:tcPr>
          <w:p w14:paraId="4FE3F012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4841" w:type="dxa"/>
          </w:tcPr>
          <w:p w14:paraId="530F2B9F" w14:textId="55E60DA2" w:rsidR="002C2F61" w:rsidRPr="00953888" w:rsidRDefault="002C2F61" w:rsidP="00C40498">
            <w:pPr>
              <w:rPr>
                <w:sz w:val="28"/>
                <w:szCs w:val="28"/>
              </w:rPr>
            </w:pPr>
            <w:r w:rsidRPr="00953888">
              <w:rPr>
                <w:sz w:val="28"/>
                <w:szCs w:val="28"/>
              </w:rPr>
              <w:t>Анодированный алюминиевый профиль.</w:t>
            </w:r>
          </w:p>
        </w:tc>
      </w:tr>
      <w:tr w:rsidR="009203F7" w:rsidRPr="00953888" w14:paraId="0A4975AE" w14:textId="77777777" w:rsidTr="00F41614">
        <w:tc>
          <w:tcPr>
            <w:tcW w:w="4504" w:type="dxa"/>
          </w:tcPr>
          <w:p w14:paraId="69A9AC26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Стекло</w:t>
            </w:r>
          </w:p>
        </w:tc>
        <w:tc>
          <w:tcPr>
            <w:tcW w:w="4841" w:type="dxa"/>
          </w:tcPr>
          <w:p w14:paraId="409E0C44" w14:textId="33222FB4" w:rsidR="005504DE" w:rsidRPr="00953888" w:rsidRDefault="005504DE" w:rsidP="004857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улицы прозрачное</w:t>
            </w:r>
          </w:p>
        </w:tc>
      </w:tr>
      <w:tr w:rsidR="009203F7" w:rsidRPr="00953888" w14:paraId="04811D47" w14:textId="77777777" w:rsidTr="00F41614">
        <w:tc>
          <w:tcPr>
            <w:tcW w:w="4504" w:type="dxa"/>
          </w:tcPr>
          <w:p w14:paraId="3F345A0B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rFonts w:eastAsia="Calibri"/>
                <w:sz w:val="28"/>
                <w:szCs w:val="28"/>
              </w:rPr>
              <w:t>Способ установки, крепления</w:t>
            </w:r>
          </w:p>
        </w:tc>
        <w:tc>
          <w:tcPr>
            <w:tcW w:w="4841" w:type="dxa"/>
          </w:tcPr>
          <w:p w14:paraId="566F3CEC" w14:textId="2764C375" w:rsidR="002C2F61" w:rsidRPr="0043733A" w:rsidRDefault="000A530F" w:rsidP="000A530F">
            <w:pPr>
              <w:rPr>
                <w:rFonts w:eastAsia="Calibri"/>
                <w:sz w:val="28"/>
                <w:szCs w:val="28"/>
              </w:rPr>
            </w:pPr>
            <w:r w:rsidRPr="000A530F">
              <w:rPr>
                <w:rFonts w:eastAsia="Calibri"/>
                <w:sz w:val="28"/>
                <w:szCs w:val="28"/>
              </w:rPr>
              <w:t>Штатив</w:t>
            </w:r>
            <w:r>
              <w:rPr>
                <w:rFonts w:eastAsia="Calibri"/>
                <w:sz w:val="28"/>
                <w:szCs w:val="28"/>
              </w:rPr>
              <w:t xml:space="preserve"> т</w:t>
            </w:r>
            <w:r w:rsidRPr="000A530F">
              <w:rPr>
                <w:rFonts w:eastAsia="Calibri"/>
                <w:sz w:val="28"/>
                <w:szCs w:val="28"/>
              </w:rPr>
              <w:t>ренога</w:t>
            </w:r>
          </w:p>
        </w:tc>
      </w:tr>
      <w:tr w:rsidR="009203F7" w:rsidRPr="00953888" w14:paraId="1B78EE47" w14:textId="77777777" w:rsidTr="00F41614">
        <w:tc>
          <w:tcPr>
            <w:tcW w:w="4504" w:type="dxa"/>
          </w:tcPr>
          <w:p w14:paraId="684CE3B7" w14:textId="77777777" w:rsidR="002C2F61" w:rsidRPr="00953888" w:rsidRDefault="002C2F61" w:rsidP="00C40498">
            <w:pPr>
              <w:rPr>
                <w:rFonts w:eastAsia="Calibri"/>
                <w:sz w:val="28"/>
                <w:szCs w:val="28"/>
              </w:rPr>
            </w:pPr>
            <w:r w:rsidRPr="00953888">
              <w:rPr>
                <w:bCs/>
                <w:sz w:val="28"/>
                <w:szCs w:val="28"/>
              </w:rPr>
              <w:t>Условия эксплуатации</w:t>
            </w:r>
          </w:p>
        </w:tc>
        <w:tc>
          <w:tcPr>
            <w:tcW w:w="4841" w:type="dxa"/>
          </w:tcPr>
          <w:p w14:paraId="78E59B04" w14:textId="77777777" w:rsidR="002C2F61" w:rsidRPr="00756CD8" w:rsidRDefault="002C2F61" w:rsidP="00C40498">
            <w:pPr>
              <w:rPr>
                <w:sz w:val="28"/>
                <w:szCs w:val="28"/>
              </w:rPr>
            </w:pPr>
            <w:r w:rsidRPr="00756CD8">
              <w:rPr>
                <w:rFonts w:eastAsia="Calibri"/>
                <w:sz w:val="28"/>
                <w:szCs w:val="28"/>
              </w:rPr>
              <w:t>от -40 до +50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53888">
              <w:rPr>
                <w:sz w:val="28"/>
                <w:szCs w:val="28"/>
                <w:vertAlign w:val="superscript"/>
              </w:rPr>
              <w:t>0</w:t>
            </w:r>
            <w:r w:rsidRPr="0095388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– улица</w:t>
            </w:r>
          </w:p>
        </w:tc>
      </w:tr>
      <w:tr w:rsidR="00AB289B" w:rsidRPr="00953888" w14:paraId="6ADEEA9A" w14:textId="77777777" w:rsidTr="00F41614">
        <w:tc>
          <w:tcPr>
            <w:tcW w:w="4504" w:type="dxa"/>
          </w:tcPr>
          <w:p w14:paraId="76F8F893" w14:textId="79070032" w:rsidR="00AB289B" w:rsidRPr="00953888" w:rsidRDefault="00AB289B" w:rsidP="00AB289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Доп. параметры</w:t>
            </w:r>
          </w:p>
        </w:tc>
        <w:tc>
          <w:tcPr>
            <w:tcW w:w="4841" w:type="dxa"/>
          </w:tcPr>
          <w:p w14:paraId="03853CE8" w14:textId="2CB13FA4" w:rsidR="00572DD8" w:rsidRPr="004E6F41" w:rsidRDefault="00AB289B" w:rsidP="00D85F63">
            <w:pPr>
              <w:rPr>
                <w:sz w:val="28"/>
                <w:szCs w:val="28"/>
              </w:rPr>
            </w:pPr>
            <w:r w:rsidRPr="00AB289B">
              <w:rPr>
                <w:sz w:val="28"/>
                <w:szCs w:val="28"/>
              </w:rPr>
              <w:t xml:space="preserve">Сирена </w:t>
            </w:r>
            <w:r w:rsidR="0043733A" w:rsidRPr="0043733A">
              <w:rPr>
                <w:sz w:val="28"/>
                <w:szCs w:val="28"/>
              </w:rPr>
              <w:t>Иволга</w:t>
            </w:r>
          </w:p>
          <w:p w14:paraId="1556EA7D" w14:textId="77777777" w:rsidR="0043733A" w:rsidRDefault="00D85F63" w:rsidP="00D85F63">
            <w:pPr>
              <w:rPr>
                <w:rFonts w:eastAsia="Calibri"/>
                <w:sz w:val="28"/>
                <w:szCs w:val="28"/>
              </w:rPr>
            </w:pPr>
            <w:r w:rsidRPr="000A530F">
              <w:rPr>
                <w:rFonts w:eastAsia="Calibri"/>
                <w:sz w:val="28"/>
                <w:szCs w:val="28"/>
              </w:rPr>
              <w:t>Штатив</w:t>
            </w:r>
            <w:r>
              <w:rPr>
                <w:rFonts w:eastAsia="Calibri"/>
                <w:sz w:val="28"/>
                <w:szCs w:val="28"/>
              </w:rPr>
              <w:t xml:space="preserve"> т</w:t>
            </w:r>
            <w:r w:rsidRPr="000A530F">
              <w:rPr>
                <w:rFonts w:eastAsia="Calibri"/>
                <w:sz w:val="28"/>
                <w:szCs w:val="28"/>
              </w:rPr>
              <w:t>ренога</w:t>
            </w:r>
          </w:p>
          <w:p w14:paraId="4865223A" w14:textId="2DB8247F" w:rsidR="00816509" w:rsidRPr="00953888" w:rsidRDefault="00816509" w:rsidP="00D85F63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Аккумуляторная батарея</w:t>
            </w:r>
          </w:p>
        </w:tc>
      </w:tr>
    </w:tbl>
    <w:p w14:paraId="399DD74E" w14:textId="3E2BEA4E" w:rsidR="00EB37B1" w:rsidRDefault="00EB37B1" w:rsidP="00F57881">
      <w:pPr>
        <w:rPr>
          <w:rFonts w:eastAsia="Calibri"/>
        </w:rPr>
      </w:pPr>
    </w:p>
    <w:p w14:paraId="2B10756E" w14:textId="77777777" w:rsidR="00EC5A11" w:rsidRDefault="00EC5A1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4F89F744" w14:textId="77777777" w:rsidR="00EC5A11" w:rsidRPr="00816509" w:rsidRDefault="00EC5A11" w:rsidP="00EC5A1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Штатив тренога</w:t>
      </w:r>
    </w:p>
    <w:p w14:paraId="7ADFD1D4" w14:textId="77777777" w:rsidR="00EC5A11" w:rsidRDefault="00EC5A11" w:rsidP="00EC5A11">
      <w:pPr>
        <w:pStyle w:val="ab"/>
        <w:rPr>
          <w:rFonts w:eastAsia="Calibri"/>
        </w:rPr>
      </w:pPr>
    </w:p>
    <w:p w14:paraId="7781A1F5" w14:textId="77777777" w:rsidR="00EC5A11" w:rsidRPr="00816509" w:rsidRDefault="00EC5A11" w:rsidP="00EC5A11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816509">
        <w:rPr>
          <w:rFonts w:ascii="Times New Roman" w:eastAsia="Calibri" w:hAnsi="Times New Roman" w:cs="Times New Roman"/>
          <w:sz w:val="28"/>
          <w:szCs w:val="28"/>
        </w:rPr>
        <w:t xml:space="preserve">Тип штатива - </w:t>
      </w:r>
      <w:proofErr w:type="spellStart"/>
      <w:r w:rsidRPr="00816509">
        <w:rPr>
          <w:rFonts w:ascii="Times New Roman" w:eastAsia="Calibri" w:hAnsi="Times New Roman" w:cs="Times New Roman"/>
          <w:sz w:val="28"/>
          <w:szCs w:val="28"/>
        </w:rPr>
        <w:t>трипод</w:t>
      </w:r>
      <w:proofErr w:type="spellEnd"/>
      <w:r w:rsidRPr="00816509">
        <w:rPr>
          <w:rFonts w:ascii="Times New Roman" w:eastAsia="Calibri" w:hAnsi="Times New Roman" w:cs="Times New Roman"/>
          <w:sz w:val="28"/>
          <w:szCs w:val="28"/>
        </w:rPr>
        <w:t xml:space="preserve"> напольный</w:t>
      </w:r>
    </w:p>
    <w:p w14:paraId="432F1C3B" w14:textId="77777777" w:rsidR="00EC5A11" w:rsidRPr="00816509" w:rsidRDefault="00EC5A11" w:rsidP="00EC5A11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816509">
        <w:rPr>
          <w:rFonts w:ascii="Times New Roman" w:eastAsia="Calibri" w:hAnsi="Times New Roman" w:cs="Times New Roman"/>
          <w:sz w:val="28"/>
          <w:szCs w:val="28"/>
        </w:rPr>
        <w:t>Высота от 60 до 153 см</w:t>
      </w:r>
    </w:p>
    <w:p w14:paraId="015AD064" w14:textId="77777777" w:rsidR="00EC5A11" w:rsidRPr="00816509" w:rsidRDefault="00EC5A11" w:rsidP="00EC5A11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816509">
        <w:rPr>
          <w:rFonts w:ascii="Times New Roman" w:eastAsia="Calibri" w:hAnsi="Times New Roman" w:cs="Times New Roman"/>
          <w:sz w:val="28"/>
          <w:szCs w:val="28"/>
        </w:rPr>
        <w:t>Максимальная нагрузка 3 кг</w:t>
      </w:r>
    </w:p>
    <w:p w14:paraId="13F92E59" w14:textId="77777777" w:rsidR="00EC5A11" w:rsidRPr="00816509" w:rsidRDefault="00EC5A11" w:rsidP="00EC5A11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816509">
        <w:rPr>
          <w:rFonts w:ascii="Times New Roman" w:eastAsia="Calibri" w:hAnsi="Times New Roman" w:cs="Times New Roman"/>
          <w:sz w:val="28"/>
          <w:szCs w:val="28"/>
        </w:rPr>
        <w:t>Вес 1.22 кг</w:t>
      </w:r>
    </w:p>
    <w:p w14:paraId="5973D1A4" w14:textId="77777777" w:rsidR="00EC5A11" w:rsidRPr="00816509" w:rsidRDefault="00EC5A11" w:rsidP="00EC5A11">
      <w:pPr>
        <w:shd w:val="clear" w:color="auto" w:fill="FFFFFF"/>
        <w:rPr>
          <w:b/>
          <w:sz w:val="28"/>
          <w:szCs w:val="28"/>
        </w:rPr>
      </w:pPr>
    </w:p>
    <w:p w14:paraId="4B3E6698" w14:textId="4CE1CE68" w:rsidR="00EC5A11" w:rsidRDefault="00EC5A11" w:rsidP="00EC5A11">
      <w:pPr>
        <w:shd w:val="clear" w:color="auto" w:fill="FFFFFF"/>
        <w:rPr>
          <w:rFonts w:eastAsia="Calibri"/>
          <w:b/>
          <w:sz w:val="28"/>
          <w:szCs w:val="28"/>
        </w:rPr>
      </w:pPr>
      <w:r w:rsidRPr="00816509">
        <w:rPr>
          <w:rFonts w:eastAsia="Calibri"/>
          <w:b/>
          <w:sz w:val="28"/>
          <w:szCs w:val="28"/>
        </w:rPr>
        <w:t>Аккумуляторная батарея</w:t>
      </w:r>
    </w:p>
    <w:p w14:paraId="0DB84DDE" w14:textId="77777777" w:rsidR="00D146BC" w:rsidRPr="00816509" w:rsidRDefault="00D146BC" w:rsidP="00EC5A11">
      <w:pPr>
        <w:shd w:val="clear" w:color="auto" w:fill="FFFFFF"/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0"/>
        <w:gridCol w:w="3510"/>
      </w:tblGrid>
      <w:tr w:rsidR="00EC5A11" w:rsidRPr="00816509" w14:paraId="30074BB2" w14:textId="77777777" w:rsidTr="00813559">
        <w:tc>
          <w:tcPr>
            <w:tcW w:w="7650" w:type="dxa"/>
            <w:gridSpan w:val="2"/>
          </w:tcPr>
          <w:p w14:paraId="33F2A77E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Технические характеристики</w:t>
            </w:r>
          </w:p>
          <w:p w14:paraId="7F10512E" w14:textId="77777777" w:rsidR="00EC5A11" w:rsidRPr="00816509" w:rsidRDefault="00EC5A11" w:rsidP="00813559">
            <w:pPr>
              <w:rPr>
                <w:b/>
                <w:sz w:val="28"/>
                <w:szCs w:val="28"/>
              </w:rPr>
            </w:pPr>
          </w:p>
        </w:tc>
      </w:tr>
      <w:tr w:rsidR="00EC5A11" w:rsidRPr="00816509" w14:paraId="6870A457" w14:textId="77777777" w:rsidTr="00813559">
        <w:trPr>
          <w:trHeight w:val="296"/>
        </w:trPr>
        <w:tc>
          <w:tcPr>
            <w:tcW w:w="4140" w:type="dxa"/>
          </w:tcPr>
          <w:p w14:paraId="22EFBA6A" w14:textId="77777777" w:rsidR="00EC5A11" w:rsidRPr="00816509" w:rsidRDefault="00EC5A11" w:rsidP="00813559">
            <w:pPr>
              <w:rPr>
                <w:b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Напряжение,</w:t>
            </w:r>
          </w:p>
        </w:tc>
        <w:tc>
          <w:tcPr>
            <w:tcW w:w="3510" w:type="dxa"/>
          </w:tcPr>
          <w:p w14:paraId="61CF4AAC" w14:textId="77777777" w:rsidR="00EC5A11" w:rsidRPr="00816509" w:rsidRDefault="00EC5A11" w:rsidP="00813559">
            <w:pPr>
              <w:rPr>
                <w:b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В12</w:t>
            </w:r>
          </w:p>
        </w:tc>
      </w:tr>
      <w:tr w:rsidR="00EC5A11" w:rsidRPr="00816509" w14:paraId="6DEFDB46" w14:textId="77777777" w:rsidTr="00813559">
        <w:trPr>
          <w:trHeight w:val="336"/>
        </w:trPr>
        <w:tc>
          <w:tcPr>
            <w:tcW w:w="4140" w:type="dxa"/>
          </w:tcPr>
          <w:p w14:paraId="445D811C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Емкость,</w:t>
            </w:r>
          </w:p>
        </w:tc>
        <w:tc>
          <w:tcPr>
            <w:tcW w:w="3510" w:type="dxa"/>
          </w:tcPr>
          <w:p w14:paraId="522EF167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Ач9</w:t>
            </w:r>
          </w:p>
        </w:tc>
      </w:tr>
      <w:tr w:rsidR="00EC5A11" w:rsidRPr="00816509" w14:paraId="68A1D858" w14:textId="77777777" w:rsidTr="00813559">
        <w:trPr>
          <w:trHeight w:val="216"/>
        </w:trPr>
        <w:tc>
          <w:tcPr>
            <w:tcW w:w="4140" w:type="dxa"/>
          </w:tcPr>
          <w:p w14:paraId="25BC0AFC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Длина, мм</w:t>
            </w:r>
          </w:p>
        </w:tc>
        <w:tc>
          <w:tcPr>
            <w:tcW w:w="3510" w:type="dxa"/>
          </w:tcPr>
          <w:p w14:paraId="39FE3772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151</w:t>
            </w:r>
          </w:p>
        </w:tc>
      </w:tr>
      <w:tr w:rsidR="00EC5A11" w:rsidRPr="00816509" w14:paraId="6BADB668" w14:textId="77777777" w:rsidTr="00813559">
        <w:trPr>
          <w:trHeight w:val="420"/>
        </w:trPr>
        <w:tc>
          <w:tcPr>
            <w:tcW w:w="4140" w:type="dxa"/>
          </w:tcPr>
          <w:p w14:paraId="23F59032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Ширина, мм</w:t>
            </w:r>
          </w:p>
        </w:tc>
        <w:tc>
          <w:tcPr>
            <w:tcW w:w="3510" w:type="dxa"/>
          </w:tcPr>
          <w:p w14:paraId="1EA99B0B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65</w:t>
            </w:r>
          </w:p>
        </w:tc>
      </w:tr>
      <w:tr w:rsidR="00EC5A11" w:rsidRPr="00816509" w14:paraId="095D53AF" w14:textId="77777777" w:rsidTr="00813559">
        <w:trPr>
          <w:trHeight w:val="240"/>
        </w:trPr>
        <w:tc>
          <w:tcPr>
            <w:tcW w:w="4140" w:type="dxa"/>
          </w:tcPr>
          <w:p w14:paraId="023BA394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Высота, мм</w:t>
            </w:r>
          </w:p>
        </w:tc>
        <w:tc>
          <w:tcPr>
            <w:tcW w:w="3510" w:type="dxa"/>
          </w:tcPr>
          <w:p w14:paraId="44FF188B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94</w:t>
            </w:r>
          </w:p>
        </w:tc>
      </w:tr>
      <w:tr w:rsidR="00EC5A11" w:rsidRPr="00816509" w14:paraId="670C6539" w14:textId="77777777" w:rsidTr="00813559">
        <w:trPr>
          <w:trHeight w:val="216"/>
        </w:trPr>
        <w:tc>
          <w:tcPr>
            <w:tcW w:w="4140" w:type="dxa"/>
          </w:tcPr>
          <w:p w14:paraId="5C601A1E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Высота с клеммой, мм</w:t>
            </w:r>
          </w:p>
        </w:tc>
        <w:tc>
          <w:tcPr>
            <w:tcW w:w="3510" w:type="dxa"/>
          </w:tcPr>
          <w:p w14:paraId="6DD6DDEB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EC5A11" w:rsidRPr="00816509" w14:paraId="23C6103F" w14:textId="77777777" w:rsidTr="00813559">
        <w:trPr>
          <w:trHeight w:val="420"/>
        </w:trPr>
        <w:tc>
          <w:tcPr>
            <w:tcW w:w="4140" w:type="dxa"/>
          </w:tcPr>
          <w:p w14:paraId="6194286D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Вес, кг</w:t>
            </w:r>
          </w:p>
        </w:tc>
        <w:tc>
          <w:tcPr>
            <w:tcW w:w="3510" w:type="dxa"/>
          </w:tcPr>
          <w:p w14:paraId="0BDFCCF2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2.65</w:t>
            </w:r>
          </w:p>
        </w:tc>
      </w:tr>
      <w:tr w:rsidR="00EC5A11" w:rsidRPr="00816509" w14:paraId="69189409" w14:textId="77777777" w:rsidTr="00813559">
        <w:trPr>
          <w:trHeight w:val="284"/>
        </w:trPr>
        <w:tc>
          <w:tcPr>
            <w:tcW w:w="4140" w:type="dxa"/>
          </w:tcPr>
          <w:p w14:paraId="0069FA70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Срок службы АКБ, лет</w:t>
            </w:r>
          </w:p>
        </w:tc>
        <w:tc>
          <w:tcPr>
            <w:tcW w:w="3510" w:type="dxa"/>
          </w:tcPr>
          <w:p w14:paraId="7CB93AFA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EC5A11" w:rsidRPr="00816509" w14:paraId="60481188" w14:textId="77777777" w:rsidTr="00813559">
        <w:trPr>
          <w:trHeight w:val="459"/>
        </w:trPr>
        <w:tc>
          <w:tcPr>
            <w:tcW w:w="4140" w:type="dxa"/>
          </w:tcPr>
          <w:p w14:paraId="6EF41839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Гарантия,</w:t>
            </w:r>
          </w:p>
        </w:tc>
        <w:tc>
          <w:tcPr>
            <w:tcW w:w="3510" w:type="dxa"/>
          </w:tcPr>
          <w:p w14:paraId="255245AF" w14:textId="77777777" w:rsidR="00EC5A11" w:rsidRPr="00816509" w:rsidRDefault="00EC5A11" w:rsidP="00813559">
            <w:pPr>
              <w:rPr>
                <w:rFonts w:eastAsia="Calibri"/>
                <w:sz w:val="28"/>
                <w:szCs w:val="28"/>
              </w:rPr>
            </w:pPr>
            <w:r w:rsidRPr="00816509">
              <w:rPr>
                <w:rFonts w:eastAsia="Calibri"/>
                <w:sz w:val="28"/>
                <w:szCs w:val="28"/>
              </w:rPr>
              <w:t>мес.12</w:t>
            </w:r>
          </w:p>
        </w:tc>
      </w:tr>
    </w:tbl>
    <w:p w14:paraId="715DB57F" w14:textId="77777777" w:rsidR="00EC5A11" w:rsidRDefault="00EC5A11" w:rsidP="00E862C6">
      <w:pPr>
        <w:shd w:val="clear" w:color="auto" w:fill="FFFFFF"/>
        <w:rPr>
          <w:rFonts w:eastAsia="Calibri"/>
          <w:b/>
          <w:sz w:val="28"/>
          <w:szCs w:val="28"/>
        </w:rPr>
      </w:pPr>
    </w:p>
    <w:p w14:paraId="71AB3129" w14:textId="77777777" w:rsidR="00EC5A11" w:rsidRDefault="00EC5A11" w:rsidP="00E862C6">
      <w:pPr>
        <w:shd w:val="clear" w:color="auto" w:fill="FFFFFF"/>
        <w:rPr>
          <w:rFonts w:eastAsia="Calibri"/>
          <w:b/>
          <w:sz w:val="28"/>
          <w:szCs w:val="28"/>
        </w:rPr>
      </w:pPr>
    </w:p>
    <w:p w14:paraId="463A949E" w14:textId="77777777" w:rsidR="00D146BC" w:rsidRPr="00953888" w:rsidRDefault="00D146BC" w:rsidP="00D146BC">
      <w:pPr>
        <w:spacing w:after="200" w:line="276" w:lineRule="auto"/>
        <w:rPr>
          <w:rFonts w:eastAsia="Calibri"/>
          <w:sz w:val="28"/>
          <w:szCs w:val="28"/>
        </w:rPr>
      </w:pPr>
      <w:r w:rsidRPr="00953888">
        <w:rPr>
          <w:rFonts w:eastAsia="Calibri"/>
          <w:sz w:val="28"/>
          <w:szCs w:val="28"/>
        </w:rPr>
        <w:t>Комплект поставки: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1559"/>
      </w:tblGrid>
      <w:tr w:rsidR="00D146BC" w:rsidRPr="00953888" w14:paraId="0F1FA8D3" w14:textId="77777777" w:rsidTr="00813559">
        <w:tc>
          <w:tcPr>
            <w:tcW w:w="7508" w:type="dxa"/>
          </w:tcPr>
          <w:p w14:paraId="50643AC1" w14:textId="77777777" w:rsidR="00D146BC" w:rsidRPr="00026AF0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 w:rsidRPr="00026AF0">
              <w:rPr>
                <w:sz w:val="28"/>
                <w:szCs w:val="28"/>
              </w:rPr>
              <w:t>Табло часы-таймер Электрон 120</w:t>
            </w:r>
            <w:r w:rsidRPr="00026AF0">
              <w:rPr>
                <w:sz w:val="28"/>
                <w:szCs w:val="28"/>
                <w:lang w:val="en-US"/>
              </w:rPr>
              <w:t>C</w:t>
            </w:r>
            <w:r w:rsidRPr="00026AF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026AF0">
              <w:rPr>
                <w:sz w:val="28"/>
                <w:szCs w:val="28"/>
                <w:lang w:val="en-US"/>
              </w:rPr>
              <w:t>siren</w:t>
            </w:r>
            <w:r w:rsidRPr="00026AF0">
              <w:rPr>
                <w:sz w:val="28"/>
                <w:szCs w:val="28"/>
              </w:rPr>
              <w:t>-</w:t>
            </w:r>
            <w:r w:rsidRPr="00026AF0">
              <w:rPr>
                <w:sz w:val="28"/>
                <w:szCs w:val="28"/>
                <w:lang w:val="en-US"/>
              </w:rPr>
              <w:t>R</w:t>
            </w:r>
            <w:r w:rsidRPr="00026AF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02ED149" w14:textId="77777777" w:rsidR="00D146BC" w:rsidRPr="00A60F7A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 w:rsidRPr="00A60F7A"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D146BC" w:rsidRPr="00953888" w14:paraId="5A0AE90F" w14:textId="77777777" w:rsidTr="00813559">
        <w:tc>
          <w:tcPr>
            <w:tcW w:w="7508" w:type="dxa"/>
          </w:tcPr>
          <w:p w14:paraId="4C9C6F2F" w14:textId="77777777" w:rsidR="00D146BC" w:rsidRPr="00A60F7A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CC66CB">
              <w:rPr>
                <w:rFonts w:eastAsia="Calibri"/>
                <w:sz w:val="28"/>
                <w:szCs w:val="28"/>
              </w:rPr>
              <w:t>ИК пульт (до 15 м)</w:t>
            </w:r>
          </w:p>
        </w:tc>
        <w:tc>
          <w:tcPr>
            <w:tcW w:w="1559" w:type="dxa"/>
          </w:tcPr>
          <w:p w14:paraId="28623152" w14:textId="77777777" w:rsidR="00D146BC" w:rsidRPr="00A60F7A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 w:rsidRPr="00A60F7A"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D146BC" w:rsidRPr="00953888" w14:paraId="37F91244" w14:textId="77777777" w:rsidTr="00813559">
        <w:tc>
          <w:tcPr>
            <w:tcW w:w="7508" w:type="dxa"/>
          </w:tcPr>
          <w:p w14:paraId="6F9BCF38" w14:textId="77777777" w:rsidR="00D146BC" w:rsidRPr="00A60F7A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A60F7A">
              <w:rPr>
                <w:rFonts w:eastAsia="Calibri"/>
                <w:sz w:val="28"/>
                <w:szCs w:val="28"/>
              </w:rPr>
              <w:t>Сирена</w:t>
            </w:r>
            <w:r>
              <w:rPr>
                <w:rFonts w:eastAsia="Calibri"/>
                <w:sz w:val="28"/>
                <w:szCs w:val="28"/>
              </w:rPr>
              <w:t xml:space="preserve"> Иволга</w:t>
            </w:r>
          </w:p>
        </w:tc>
        <w:tc>
          <w:tcPr>
            <w:tcW w:w="1559" w:type="dxa"/>
          </w:tcPr>
          <w:p w14:paraId="47699154" w14:textId="77777777" w:rsidR="00D146BC" w:rsidRPr="00A60F7A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 w:rsidRPr="00A60F7A"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D146BC" w:rsidRPr="00953888" w14:paraId="1ADC885F" w14:textId="77777777" w:rsidTr="00813559">
        <w:tc>
          <w:tcPr>
            <w:tcW w:w="7508" w:type="dxa"/>
          </w:tcPr>
          <w:p w14:paraId="693E90DE" w14:textId="77777777" w:rsidR="00D146BC" w:rsidRPr="00A60F7A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A60F7A">
              <w:rPr>
                <w:rFonts w:eastAsia="Calibri"/>
                <w:sz w:val="28"/>
                <w:szCs w:val="28"/>
              </w:rPr>
              <w:t>Паспорт, инструкция по эксплуатации</w:t>
            </w:r>
          </w:p>
        </w:tc>
        <w:tc>
          <w:tcPr>
            <w:tcW w:w="1559" w:type="dxa"/>
          </w:tcPr>
          <w:p w14:paraId="20489082" w14:textId="77777777" w:rsidR="00D146BC" w:rsidRPr="00A60F7A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 w:rsidRPr="00A60F7A"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D146BC" w:rsidRPr="00953888" w14:paraId="2748BF46" w14:textId="77777777" w:rsidTr="00813559">
        <w:tc>
          <w:tcPr>
            <w:tcW w:w="7508" w:type="dxa"/>
          </w:tcPr>
          <w:p w14:paraId="19686062" w14:textId="77777777" w:rsidR="00D146BC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</w:t>
            </w:r>
            <w:r w:rsidRPr="000A530F">
              <w:rPr>
                <w:rFonts w:eastAsia="Calibri"/>
                <w:sz w:val="28"/>
                <w:szCs w:val="28"/>
              </w:rPr>
              <w:t>Штатив</w:t>
            </w:r>
            <w:r>
              <w:rPr>
                <w:rFonts w:eastAsia="Calibri"/>
                <w:sz w:val="28"/>
                <w:szCs w:val="28"/>
              </w:rPr>
              <w:t xml:space="preserve"> т</w:t>
            </w:r>
            <w:r w:rsidRPr="000A530F">
              <w:rPr>
                <w:rFonts w:eastAsia="Calibri"/>
                <w:sz w:val="28"/>
                <w:szCs w:val="28"/>
              </w:rPr>
              <w:t>ренога</w:t>
            </w:r>
          </w:p>
        </w:tc>
        <w:tc>
          <w:tcPr>
            <w:tcW w:w="1559" w:type="dxa"/>
          </w:tcPr>
          <w:p w14:paraId="54464819" w14:textId="77777777" w:rsidR="00D146BC" w:rsidRPr="00A60F7A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  <w:tr w:rsidR="00D146BC" w:rsidRPr="00953888" w14:paraId="3B467BC0" w14:textId="77777777" w:rsidTr="00813559">
        <w:tc>
          <w:tcPr>
            <w:tcW w:w="7508" w:type="dxa"/>
          </w:tcPr>
          <w:p w14:paraId="2CDEB241" w14:textId="77777777" w:rsidR="00D146BC" w:rsidRDefault="00D146BC" w:rsidP="00813559">
            <w:pPr>
              <w:pStyle w:val="ab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Аккумуляторная батарея</w:t>
            </w:r>
          </w:p>
        </w:tc>
        <w:tc>
          <w:tcPr>
            <w:tcW w:w="1559" w:type="dxa"/>
          </w:tcPr>
          <w:p w14:paraId="76692893" w14:textId="77777777" w:rsidR="00D146BC" w:rsidRDefault="00D146BC" w:rsidP="00813559">
            <w:pPr>
              <w:pStyle w:val="ab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шт.</w:t>
            </w:r>
          </w:p>
        </w:tc>
      </w:tr>
    </w:tbl>
    <w:p w14:paraId="612129A7" w14:textId="1A064167" w:rsidR="00EC5A11" w:rsidRDefault="00EC5A11">
      <w:pPr>
        <w:rPr>
          <w:rFonts w:eastAsia="Calibri"/>
          <w:b/>
          <w:sz w:val="28"/>
          <w:szCs w:val="28"/>
        </w:rPr>
      </w:pPr>
    </w:p>
    <w:p w14:paraId="7D07DF49" w14:textId="320DEFAD" w:rsidR="00D146BC" w:rsidRDefault="00D146B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5BB098F0" w14:textId="77777777" w:rsidR="00D146BC" w:rsidRDefault="00D146BC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p w14:paraId="1A961C87" w14:textId="47D568C5" w:rsidR="0043733A" w:rsidRPr="00572DD8" w:rsidRDefault="0043733A" w:rsidP="00E862C6">
      <w:pPr>
        <w:shd w:val="clear" w:color="auto" w:fill="FFFFFF"/>
        <w:rPr>
          <w:b/>
        </w:rPr>
      </w:pPr>
      <w:r w:rsidRPr="00572DD8">
        <w:rPr>
          <w:rFonts w:eastAsia="Calibri"/>
          <w:b/>
          <w:sz w:val="28"/>
          <w:szCs w:val="28"/>
        </w:rPr>
        <w:t xml:space="preserve">Алгоритм </w:t>
      </w:r>
      <w:r w:rsidR="00572DD8" w:rsidRPr="00572DD8">
        <w:rPr>
          <w:rFonts w:eastAsia="Calibri"/>
          <w:b/>
          <w:sz w:val="28"/>
          <w:szCs w:val="28"/>
        </w:rPr>
        <w:t>Табло часы-таймер Электрон 120C6</w:t>
      </w:r>
      <w:r w:rsidR="00131A86">
        <w:rPr>
          <w:rFonts w:eastAsia="Calibri"/>
          <w:b/>
          <w:sz w:val="28"/>
          <w:szCs w:val="28"/>
        </w:rPr>
        <w:t>-</w:t>
      </w:r>
      <w:r w:rsidR="00572DD8" w:rsidRPr="00572DD8">
        <w:rPr>
          <w:rFonts w:eastAsia="Calibri"/>
          <w:b/>
          <w:sz w:val="28"/>
          <w:szCs w:val="28"/>
        </w:rPr>
        <w:t>siren-R1</w:t>
      </w:r>
      <w:r w:rsidRPr="00572DD8">
        <w:rPr>
          <w:rFonts w:eastAsia="Calibri"/>
          <w:b/>
          <w:sz w:val="28"/>
          <w:szCs w:val="28"/>
        </w:rPr>
        <w:t>:</w:t>
      </w:r>
      <w:r w:rsidRPr="00572DD8">
        <w:rPr>
          <w:rFonts w:eastAsia="Calibri"/>
          <w:b/>
          <w:sz w:val="28"/>
          <w:szCs w:val="28"/>
        </w:rPr>
        <w:br/>
      </w:r>
    </w:p>
    <w:p w14:paraId="6919B397" w14:textId="731C05D6" w:rsidR="00D40189" w:rsidRDefault="0043733A" w:rsidP="0043733A">
      <w:pPr>
        <w:shd w:val="clear" w:color="auto" w:fill="FFFFFF"/>
      </w:pPr>
      <w:r w:rsidRPr="00CC66CB">
        <w:t> </w:t>
      </w:r>
      <w:r w:rsidRPr="00CC66CB">
        <w:rPr>
          <w:rStyle w:val="ac"/>
          <w:u w:val="single"/>
        </w:rPr>
        <w:t>Таймер обратного отсчета</w:t>
      </w:r>
      <w:r w:rsidRPr="00CC66CB">
        <w:br/>
      </w:r>
      <w:r w:rsidR="00D40189" w:rsidRPr="00D40189">
        <w:rPr>
          <w:b/>
        </w:rPr>
        <w:t>Устанавливается время до старта.</w:t>
      </w:r>
    </w:p>
    <w:p w14:paraId="5788AEB5" w14:textId="1CA720E7" w:rsidR="0043733A" w:rsidRPr="00CC66CB" w:rsidRDefault="0043733A" w:rsidP="0043733A">
      <w:pPr>
        <w:shd w:val="clear" w:color="auto" w:fill="FFFFFF"/>
      </w:pPr>
      <w:r w:rsidRPr="00CC66CB">
        <w:t>Таймер отсчитывает обратно до</w:t>
      </w:r>
      <w:r w:rsidR="00511CCD">
        <w:t xml:space="preserve"> времени старта, т.е.00:00:00. Б</w:t>
      </w:r>
      <w:r w:rsidRPr="00CC66CB">
        <w:t xml:space="preserve">ез озвучки. </w:t>
      </w:r>
      <w:r w:rsidR="00EB401D" w:rsidRPr="00CC66CB">
        <w:t xml:space="preserve">Например, </w:t>
      </w:r>
      <w:r w:rsidRPr="00CC66CB">
        <w:t>30 минут до старта (00:30.00…00:00.00).</w:t>
      </w:r>
      <w:r w:rsidR="00B24692">
        <w:t xml:space="preserve"> </w:t>
      </w:r>
      <w:r w:rsidR="00511CCD">
        <w:t>Звучит стартовый сигнал</w:t>
      </w:r>
      <w:r w:rsidR="00D40189">
        <w:t>.</w:t>
      </w:r>
      <w:r w:rsidR="00511CCD">
        <w:t xml:space="preserve"> </w:t>
      </w:r>
      <w:r w:rsidR="00D40189" w:rsidRPr="00D40189">
        <w:t>Стартовый сигнал: 4 коротких сигнала (0,1 секунд), 5-ый длинный сигнал (0,5 секунды).</w:t>
      </w:r>
      <w:r w:rsidR="00511CCD">
        <w:t xml:space="preserve"> </w:t>
      </w:r>
      <w:r w:rsidR="00B24692">
        <w:t>После старта запускается таймер прямого отсчета.</w:t>
      </w:r>
    </w:p>
    <w:p w14:paraId="6E2DAD05" w14:textId="586AE198" w:rsidR="00E862C6" w:rsidRDefault="00E862C6" w:rsidP="00E862C6">
      <w:pPr>
        <w:shd w:val="clear" w:color="auto" w:fill="FFFFFF"/>
        <w:rPr>
          <w:rStyle w:val="ac"/>
          <w:u w:val="single"/>
        </w:rPr>
      </w:pPr>
    </w:p>
    <w:p w14:paraId="19224290" w14:textId="09018E99" w:rsidR="00E862C6" w:rsidRPr="00CC66CB" w:rsidRDefault="00E862C6" w:rsidP="00E862C6">
      <w:pPr>
        <w:shd w:val="clear" w:color="auto" w:fill="FFFFFF"/>
      </w:pPr>
      <w:r w:rsidRPr="00CC66CB">
        <w:rPr>
          <w:rStyle w:val="ac"/>
          <w:u w:val="single"/>
        </w:rPr>
        <w:t>Таймер прямого отсчета</w:t>
      </w:r>
    </w:p>
    <w:p w14:paraId="5443C0DA" w14:textId="2D751D5D" w:rsidR="00E862C6" w:rsidRPr="00D40189" w:rsidRDefault="00E862C6" w:rsidP="00E862C6">
      <w:pPr>
        <w:shd w:val="clear" w:color="auto" w:fill="FFFFFF"/>
        <w:rPr>
          <w:b/>
        </w:rPr>
      </w:pPr>
      <w:r w:rsidRPr="00D40189">
        <w:rPr>
          <w:b/>
        </w:rPr>
        <w:t>Устанавли</w:t>
      </w:r>
      <w:r w:rsidR="00D40189">
        <w:rPr>
          <w:b/>
        </w:rPr>
        <w:t>вается промежуток времени стартов</w:t>
      </w:r>
      <w:r w:rsidRPr="00D40189">
        <w:rPr>
          <w:b/>
        </w:rPr>
        <w:t xml:space="preserve"> X минут и Y кол-во стартов.</w:t>
      </w:r>
    </w:p>
    <w:p w14:paraId="464A3E97" w14:textId="77777777" w:rsidR="00E862C6" w:rsidRPr="00CC66CB" w:rsidRDefault="00E862C6" w:rsidP="00E862C6">
      <w:pPr>
        <w:shd w:val="clear" w:color="auto" w:fill="FFFFFF"/>
      </w:pPr>
      <w:r w:rsidRPr="00CC66CB">
        <w:t>X и Y — Настраиваемые параметры.</w:t>
      </w:r>
    </w:p>
    <w:p w14:paraId="29500711" w14:textId="6D5F93A4" w:rsidR="00E862C6" w:rsidRPr="00CC66CB" w:rsidRDefault="00E862C6" w:rsidP="00E862C6">
      <w:pPr>
        <w:shd w:val="clear" w:color="auto" w:fill="FFFFFF"/>
      </w:pPr>
      <w:r w:rsidRPr="00CC66CB">
        <w:t>Стартовый сигнал запускается за 4 секунды.</w:t>
      </w:r>
    </w:p>
    <w:p w14:paraId="7E2BD357" w14:textId="77777777" w:rsidR="00E862C6" w:rsidRPr="00CC66CB" w:rsidRDefault="00E862C6" w:rsidP="00E862C6">
      <w:pPr>
        <w:shd w:val="clear" w:color="auto" w:fill="FFFFFF"/>
      </w:pPr>
      <w:r w:rsidRPr="00CC66CB">
        <w:t>При старте каждую секунду звучит короткий сигнал 4 раза:</w:t>
      </w:r>
    </w:p>
    <w:p w14:paraId="7257AB56" w14:textId="77777777" w:rsidR="00E862C6" w:rsidRPr="00CC66CB" w:rsidRDefault="00E862C6" w:rsidP="00E862C6">
      <w:pPr>
        <w:shd w:val="clear" w:color="auto" w:fill="FFFFFF"/>
      </w:pPr>
      <w:proofErr w:type="gramStart"/>
      <w:r w:rsidRPr="00CC66CB">
        <w:t>00:00.-</w:t>
      </w:r>
      <w:proofErr w:type="gramEnd"/>
      <w:r w:rsidRPr="00CC66CB">
        <w:t>04 </w:t>
      </w:r>
      <w:r w:rsidRPr="00CC66CB">
        <w:rPr>
          <w:rStyle w:val="ac"/>
        </w:rPr>
        <w:t>(отображается на часах 00:00.04)</w:t>
      </w:r>
      <w:r w:rsidRPr="00CC66CB">
        <w:t> — короткий сигнал (0,1 секунд)</w:t>
      </w:r>
    </w:p>
    <w:p w14:paraId="2854F077" w14:textId="77777777" w:rsidR="00E862C6" w:rsidRPr="00CC66CB" w:rsidRDefault="00E862C6" w:rsidP="00E862C6">
      <w:pPr>
        <w:shd w:val="clear" w:color="auto" w:fill="FFFFFF"/>
      </w:pPr>
      <w:proofErr w:type="gramStart"/>
      <w:r w:rsidRPr="00CC66CB">
        <w:t>00:00.-</w:t>
      </w:r>
      <w:proofErr w:type="gramEnd"/>
      <w:r w:rsidRPr="00CC66CB">
        <w:t>03 </w:t>
      </w:r>
      <w:r w:rsidRPr="00CC66CB">
        <w:rPr>
          <w:rStyle w:val="ac"/>
        </w:rPr>
        <w:t>(отображается на часах 00:00.03)</w:t>
      </w:r>
      <w:r w:rsidRPr="00CC66CB">
        <w:t> — короткий сигнал (0,1 секунд)</w:t>
      </w:r>
    </w:p>
    <w:p w14:paraId="5D99C033" w14:textId="77777777" w:rsidR="00E862C6" w:rsidRPr="00CC66CB" w:rsidRDefault="00E862C6" w:rsidP="00E862C6">
      <w:pPr>
        <w:shd w:val="clear" w:color="auto" w:fill="FFFFFF"/>
      </w:pPr>
      <w:proofErr w:type="gramStart"/>
      <w:r w:rsidRPr="00CC66CB">
        <w:t>00:00.-</w:t>
      </w:r>
      <w:proofErr w:type="gramEnd"/>
      <w:r w:rsidRPr="00CC66CB">
        <w:t>02 </w:t>
      </w:r>
      <w:r w:rsidRPr="00CC66CB">
        <w:rPr>
          <w:rStyle w:val="ac"/>
        </w:rPr>
        <w:t>(отображается на часах 00:00.02)</w:t>
      </w:r>
      <w:r w:rsidRPr="00CC66CB">
        <w:t> — короткий сигнал (0,1 секунд)</w:t>
      </w:r>
    </w:p>
    <w:p w14:paraId="6E6F3C7E" w14:textId="77777777" w:rsidR="00E862C6" w:rsidRPr="00CC66CB" w:rsidRDefault="00E862C6" w:rsidP="00E862C6">
      <w:pPr>
        <w:shd w:val="clear" w:color="auto" w:fill="FFFFFF"/>
      </w:pPr>
      <w:proofErr w:type="gramStart"/>
      <w:r w:rsidRPr="00CC66CB">
        <w:t>00:00.-</w:t>
      </w:r>
      <w:proofErr w:type="gramEnd"/>
      <w:r w:rsidRPr="00CC66CB">
        <w:t>01 </w:t>
      </w:r>
      <w:r w:rsidRPr="00CC66CB">
        <w:rPr>
          <w:rStyle w:val="ac"/>
        </w:rPr>
        <w:t>(отображается на часах 00:00.01)</w:t>
      </w:r>
      <w:r w:rsidRPr="00CC66CB">
        <w:t> — короткий сигнал (0,1 секунд)</w:t>
      </w:r>
    </w:p>
    <w:p w14:paraId="3C70910E" w14:textId="77777777" w:rsidR="00E862C6" w:rsidRPr="00CC66CB" w:rsidRDefault="00E862C6" w:rsidP="00E862C6">
      <w:pPr>
        <w:shd w:val="clear" w:color="auto" w:fill="FFFFFF"/>
      </w:pPr>
      <w:r w:rsidRPr="00CC66CB">
        <w:t>00:00.</w:t>
      </w:r>
      <w:proofErr w:type="gramStart"/>
      <w:r w:rsidRPr="00CC66CB">
        <w:t>00  —</w:t>
      </w:r>
      <w:proofErr w:type="gramEnd"/>
      <w:r w:rsidRPr="00CC66CB">
        <w:t> длинный сигнал (0,5 секунды)</w:t>
      </w:r>
    </w:p>
    <w:p w14:paraId="4310F2CA" w14:textId="77777777" w:rsidR="00D40189" w:rsidRPr="00CC66CB" w:rsidRDefault="00D40189" w:rsidP="00E862C6">
      <w:pPr>
        <w:shd w:val="clear" w:color="auto" w:fill="FFFFFF"/>
      </w:pPr>
    </w:p>
    <w:p w14:paraId="641BEE3C" w14:textId="77777777" w:rsidR="00E862C6" w:rsidRPr="00CC66CB" w:rsidRDefault="00E862C6" w:rsidP="00E862C6">
      <w:pPr>
        <w:shd w:val="clear" w:color="auto" w:fill="FFFFFF"/>
      </w:pPr>
      <w:r w:rsidRPr="00CC66CB">
        <w:t>Каждые X минут алгоритм повторяется Y раз.</w:t>
      </w:r>
    </w:p>
    <w:p w14:paraId="1E8F6D1C" w14:textId="77777777" w:rsidR="00E862C6" w:rsidRPr="00CC66CB" w:rsidRDefault="00E862C6" w:rsidP="00E862C6">
      <w:pPr>
        <w:shd w:val="clear" w:color="auto" w:fill="FFFFFF"/>
      </w:pPr>
      <w:proofErr w:type="gramStart"/>
      <w:r w:rsidRPr="00CC66CB">
        <w:t>Например</w:t>
      </w:r>
      <w:proofErr w:type="gramEnd"/>
      <w:r w:rsidRPr="00CC66CB">
        <w:t>: каждые 5 минут стартовый сигнал звучит 3 раза.</w:t>
      </w:r>
    </w:p>
    <w:p w14:paraId="7F598191" w14:textId="77777777" w:rsidR="00E862C6" w:rsidRPr="00CC66CB" w:rsidRDefault="00E862C6" w:rsidP="00E862C6">
      <w:pPr>
        <w:shd w:val="clear" w:color="auto" w:fill="FFFFFF"/>
      </w:pPr>
      <w:r w:rsidRPr="00CC66CB">
        <w:t>По завершению 3ех стартов, как в примере, продолжает</w:t>
      </w:r>
      <w:r>
        <w:t>ся ход таймера</w:t>
      </w:r>
      <w:r w:rsidRPr="00CC66CB">
        <w:t>. Время продолжает идти вперед, пока его не остановят с помощью</w:t>
      </w:r>
      <w:r>
        <w:t xml:space="preserve"> </w:t>
      </w:r>
      <w:r w:rsidRPr="00CC66CB">
        <w:t>пульта. Табло отображает время остановки и после следующего нажатия — сброс.</w:t>
      </w:r>
    </w:p>
    <w:p w14:paraId="5C404D92" w14:textId="77777777" w:rsidR="0043733A" w:rsidRPr="00CC66CB" w:rsidRDefault="0043733A" w:rsidP="0043733A">
      <w:pPr>
        <w:shd w:val="clear" w:color="auto" w:fill="FFFFFF"/>
      </w:pPr>
    </w:p>
    <w:p w14:paraId="225254D1" w14:textId="2144DBB8" w:rsidR="0043733A" w:rsidRPr="00CC66CB" w:rsidRDefault="0043733A" w:rsidP="00EB37B1">
      <w:pPr>
        <w:shd w:val="clear" w:color="auto" w:fill="FFFFFF"/>
        <w:rPr>
          <w:rFonts w:eastAsia="Calibri"/>
          <w:sz w:val="28"/>
          <w:szCs w:val="28"/>
        </w:rPr>
      </w:pPr>
      <w:r w:rsidRPr="00CC66CB">
        <w:rPr>
          <w:b/>
          <w:u w:val="single"/>
        </w:rPr>
        <w:t>Режим астрономических часов.</w:t>
      </w:r>
      <w:r w:rsidRPr="00CC66CB">
        <w:rPr>
          <w:b/>
          <w:sz w:val="23"/>
          <w:szCs w:val="23"/>
        </w:rPr>
        <w:br/>
      </w:r>
      <w:r w:rsidRPr="00CC66CB">
        <w:rPr>
          <w:sz w:val="23"/>
          <w:szCs w:val="23"/>
        </w:rPr>
        <w:t>Отображает текущее астрономическое время с возможностью установить будильники</w:t>
      </w:r>
      <w:r w:rsidR="00EB37B1" w:rsidRPr="00CC66CB">
        <w:rPr>
          <w:sz w:val="23"/>
          <w:szCs w:val="23"/>
        </w:rPr>
        <w:t xml:space="preserve"> с подачей </w:t>
      </w:r>
      <w:r w:rsidR="00511CCD">
        <w:rPr>
          <w:sz w:val="23"/>
          <w:szCs w:val="23"/>
        </w:rPr>
        <w:t xml:space="preserve">стартового </w:t>
      </w:r>
      <w:r w:rsidR="00EB37B1" w:rsidRPr="00CC66CB">
        <w:rPr>
          <w:sz w:val="23"/>
          <w:szCs w:val="23"/>
        </w:rPr>
        <w:t>сигнала 4 коротких сигнала (0,1 секунд), 5-ый длинный сигнал (0,5 секунды).</w:t>
      </w:r>
    </w:p>
    <w:p w14:paraId="5DA3E9AC" w14:textId="433AFA22" w:rsidR="001C4911" w:rsidRPr="00D146BC" w:rsidRDefault="00E862C6" w:rsidP="00D146BC">
      <w:pPr>
        <w:shd w:val="clear" w:color="auto" w:fill="FFFFFF"/>
        <w:rPr>
          <w:b/>
        </w:rPr>
      </w:pPr>
      <w:r w:rsidRPr="00D85F63">
        <w:rPr>
          <w:b/>
        </w:rPr>
        <w:t>Устанавливается время начала стартового сигнала 88:88.88, промежуток времени стартов X минут и Y кол-во стартов.</w:t>
      </w:r>
    </w:p>
    <w:sectPr w:rsidR="001C4911" w:rsidRPr="00D146BC" w:rsidSect="00165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443F" w14:textId="77777777" w:rsidR="00586848" w:rsidRDefault="00586848">
      <w:r>
        <w:separator/>
      </w:r>
    </w:p>
  </w:endnote>
  <w:endnote w:type="continuationSeparator" w:id="0">
    <w:p w14:paraId="00B3009D" w14:textId="77777777" w:rsidR="00586848" w:rsidRDefault="0058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19B9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A616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C5E1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2A0E2" w14:textId="77777777" w:rsidR="00586848" w:rsidRDefault="00586848">
      <w:r>
        <w:separator/>
      </w:r>
    </w:p>
  </w:footnote>
  <w:footnote w:type="continuationSeparator" w:id="0">
    <w:p w14:paraId="6CB49A50" w14:textId="77777777" w:rsidR="00586848" w:rsidRDefault="0058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8EA7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35C2368" wp14:editId="00C70E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8994" cy="2121535"/>
          <wp:effectExtent l="0" t="0" r="0" b="0"/>
          <wp:wrapSquare wrapText="bothSides" distT="0" distB="0" distL="114300" distR="114300"/>
          <wp:docPr id="1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994" cy="212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C23C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45EC" w14:textId="77777777" w:rsidR="00AA7C6D" w:rsidRDefault="00AA7C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F923C6D" wp14:editId="582523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98994" cy="2121535"/>
          <wp:effectExtent l="0" t="0" r="0" b="0"/>
          <wp:wrapSquare wrapText="bothSides" distT="0" distB="0" distL="114300" distR="114300"/>
          <wp:docPr id="1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8994" cy="2121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326"/>
    <w:multiLevelType w:val="hybridMultilevel"/>
    <w:tmpl w:val="D92AC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76D"/>
    <w:multiLevelType w:val="hybridMultilevel"/>
    <w:tmpl w:val="7BE6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45B"/>
    <w:multiLevelType w:val="multilevel"/>
    <w:tmpl w:val="73B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07279"/>
    <w:multiLevelType w:val="hybridMultilevel"/>
    <w:tmpl w:val="9618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6D3E"/>
    <w:multiLevelType w:val="multilevel"/>
    <w:tmpl w:val="49A8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B1123"/>
    <w:multiLevelType w:val="multilevel"/>
    <w:tmpl w:val="38F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67462"/>
    <w:multiLevelType w:val="hybridMultilevel"/>
    <w:tmpl w:val="576E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5B"/>
    <w:rsid w:val="000236A0"/>
    <w:rsid w:val="00024AAD"/>
    <w:rsid w:val="00026AF0"/>
    <w:rsid w:val="00036707"/>
    <w:rsid w:val="00043632"/>
    <w:rsid w:val="00043B1A"/>
    <w:rsid w:val="0004722C"/>
    <w:rsid w:val="0005007B"/>
    <w:rsid w:val="000506C0"/>
    <w:rsid w:val="000533EB"/>
    <w:rsid w:val="0005780E"/>
    <w:rsid w:val="0006052E"/>
    <w:rsid w:val="000811D1"/>
    <w:rsid w:val="000913E9"/>
    <w:rsid w:val="000A0268"/>
    <w:rsid w:val="000A1CAB"/>
    <w:rsid w:val="000A4C4E"/>
    <w:rsid w:val="000A530F"/>
    <w:rsid w:val="000A62DD"/>
    <w:rsid w:val="000B1EB1"/>
    <w:rsid w:val="000B37BC"/>
    <w:rsid w:val="000C24F8"/>
    <w:rsid w:val="000D5105"/>
    <w:rsid w:val="000D53BC"/>
    <w:rsid w:val="000D551C"/>
    <w:rsid w:val="001017AE"/>
    <w:rsid w:val="001020C0"/>
    <w:rsid w:val="00104DE6"/>
    <w:rsid w:val="00105910"/>
    <w:rsid w:val="00110B40"/>
    <w:rsid w:val="001118D8"/>
    <w:rsid w:val="001244B8"/>
    <w:rsid w:val="00131A86"/>
    <w:rsid w:val="00132B64"/>
    <w:rsid w:val="001512E2"/>
    <w:rsid w:val="001537DA"/>
    <w:rsid w:val="0016042A"/>
    <w:rsid w:val="001652B2"/>
    <w:rsid w:val="001675B8"/>
    <w:rsid w:val="001778C3"/>
    <w:rsid w:val="001C4911"/>
    <w:rsid w:val="001D5CA7"/>
    <w:rsid w:val="001F0C18"/>
    <w:rsid w:val="00216048"/>
    <w:rsid w:val="0022720E"/>
    <w:rsid w:val="002345AD"/>
    <w:rsid w:val="002360A7"/>
    <w:rsid w:val="002557D6"/>
    <w:rsid w:val="00263426"/>
    <w:rsid w:val="0026739B"/>
    <w:rsid w:val="00281059"/>
    <w:rsid w:val="00281E00"/>
    <w:rsid w:val="00284D14"/>
    <w:rsid w:val="002A7FE3"/>
    <w:rsid w:val="002C2F61"/>
    <w:rsid w:val="002C4308"/>
    <w:rsid w:val="002C7A1F"/>
    <w:rsid w:val="002D427A"/>
    <w:rsid w:val="002E2F17"/>
    <w:rsid w:val="002F17BD"/>
    <w:rsid w:val="002F3662"/>
    <w:rsid w:val="00302628"/>
    <w:rsid w:val="003065DD"/>
    <w:rsid w:val="00307F7C"/>
    <w:rsid w:val="00316401"/>
    <w:rsid w:val="003228FE"/>
    <w:rsid w:val="003371D0"/>
    <w:rsid w:val="00344566"/>
    <w:rsid w:val="00347DB3"/>
    <w:rsid w:val="0035252B"/>
    <w:rsid w:val="003659DB"/>
    <w:rsid w:val="0037585A"/>
    <w:rsid w:val="00375ABF"/>
    <w:rsid w:val="00376AB4"/>
    <w:rsid w:val="00390CBB"/>
    <w:rsid w:val="003C4C6E"/>
    <w:rsid w:val="0040583C"/>
    <w:rsid w:val="0043733A"/>
    <w:rsid w:val="00440AE2"/>
    <w:rsid w:val="00444A92"/>
    <w:rsid w:val="00456200"/>
    <w:rsid w:val="00462342"/>
    <w:rsid w:val="00465E85"/>
    <w:rsid w:val="00471351"/>
    <w:rsid w:val="00471E50"/>
    <w:rsid w:val="00485745"/>
    <w:rsid w:val="004958CA"/>
    <w:rsid w:val="004A36C8"/>
    <w:rsid w:val="004B3FCA"/>
    <w:rsid w:val="004B553F"/>
    <w:rsid w:val="004C05E6"/>
    <w:rsid w:val="004E6F41"/>
    <w:rsid w:val="004F03C6"/>
    <w:rsid w:val="004F391F"/>
    <w:rsid w:val="0050362D"/>
    <w:rsid w:val="00511CCD"/>
    <w:rsid w:val="00525C2E"/>
    <w:rsid w:val="005504DE"/>
    <w:rsid w:val="0056038B"/>
    <w:rsid w:val="00564F07"/>
    <w:rsid w:val="005677CD"/>
    <w:rsid w:val="00572DD8"/>
    <w:rsid w:val="0058482A"/>
    <w:rsid w:val="00584F83"/>
    <w:rsid w:val="00586848"/>
    <w:rsid w:val="00590B74"/>
    <w:rsid w:val="005A0A0E"/>
    <w:rsid w:val="005C3198"/>
    <w:rsid w:val="005D1E91"/>
    <w:rsid w:val="005D425F"/>
    <w:rsid w:val="005D6813"/>
    <w:rsid w:val="005E303E"/>
    <w:rsid w:val="005E3EC7"/>
    <w:rsid w:val="005F066A"/>
    <w:rsid w:val="005F5C32"/>
    <w:rsid w:val="00606CE3"/>
    <w:rsid w:val="00607EBF"/>
    <w:rsid w:val="00613CFC"/>
    <w:rsid w:val="006168D9"/>
    <w:rsid w:val="0061694C"/>
    <w:rsid w:val="00633694"/>
    <w:rsid w:val="00634907"/>
    <w:rsid w:val="00640C82"/>
    <w:rsid w:val="00652D62"/>
    <w:rsid w:val="00664A8D"/>
    <w:rsid w:val="00664B53"/>
    <w:rsid w:val="00671903"/>
    <w:rsid w:val="00675D9D"/>
    <w:rsid w:val="00677B14"/>
    <w:rsid w:val="00680907"/>
    <w:rsid w:val="00694E17"/>
    <w:rsid w:val="006A27B3"/>
    <w:rsid w:val="006A6AC3"/>
    <w:rsid w:val="006B02DE"/>
    <w:rsid w:val="006B3209"/>
    <w:rsid w:val="006C2EC5"/>
    <w:rsid w:val="006E01CC"/>
    <w:rsid w:val="006F7DE3"/>
    <w:rsid w:val="00702F59"/>
    <w:rsid w:val="00712D36"/>
    <w:rsid w:val="007176C3"/>
    <w:rsid w:val="007378A8"/>
    <w:rsid w:val="00740795"/>
    <w:rsid w:val="00743883"/>
    <w:rsid w:val="00744668"/>
    <w:rsid w:val="00754327"/>
    <w:rsid w:val="007966CE"/>
    <w:rsid w:val="007A7CD3"/>
    <w:rsid w:val="007B011E"/>
    <w:rsid w:val="007B6C24"/>
    <w:rsid w:val="007B7491"/>
    <w:rsid w:val="007B7B21"/>
    <w:rsid w:val="007E5189"/>
    <w:rsid w:val="00816509"/>
    <w:rsid w:val="00821610"/>
    <w:rsid w:val="00826EC9"/>
    <w:rsid w:val="0083352A"/>
    <w:rsid w:val="00842818"/>
    <w:rsid w:val="00844A7C"/>
    <w:rsid w:val="0084747A"/>
    <w:rsid w:val="00850A38"/>
    <w:rsid w:val="008610B8"/>
    <w:rsid w:val="00885662"/>
    <w:rsid w:val="008A4B66"/>
    <w:rsid w:val="008B0D43"/>
    <w:rsid w:val="008C2D12"/>
    <w:rsid w:val="008D46CB"/>
    <w:rsid w:val="008F0BD2"/>
    <w:rsid w:val="009110F5"/>
    <w:rsid w:val="009203F7"/>
    <w:rsid w:val="009335C1"/>
    <w:rsid w:val="00944A20"/>
    <w:rsid w:val="009478C9"/>
    <w:rsid w:val="00961483"/>
    <w:rsid w:val="00977E09"/>
    <w:rsid w:val="00981196"/>
    <w:rsid w:val="00985387"/>
    <w:rsid w:val="00990128"/>
    <w:rsid w:val="009926F3"/>
    <w:rsid w:val="009A700D"/>
    <w:rsid w:val="009B29B2"/>
    <w:rsid w:val="009B605E"/>
    <w:rsid w:val="009B7790"/>
    <w:rsid w:val="009D19D0"/>
    <w:rsid w:val="009D3BF0"/>
    <w:rsid w:val="00A35209"/>
    <w:rsid w:val="00A46C83"/>
    <w:rsid w:val="00A60F7A"/>
    <w:rsid w:val="00A625E1"/>
    <w:rsid w:val="00A75427"/>
    <w:rsid w:val="00A83AC9"/>
    <w:rsid w:val="00AA3FC9"/>
    <w:rsid w:val="00AA7C6D"/>
    <w:rsid w:val="00AB289B"/>
    <w:rsid w:val="00AB4B3B"/>
    <w:rsid w:val="00AD1148"/>
    <w:rsid w:val="00AD12D3"/>
    <w:rsid w:val="00AE48B8"/>
    <w:rsid w:val="00AF40B1"/>
    <w:rsid w:val="00B03E1F"/>
    <w:rsid w:val="00B06521"/>
    <w:rsid w:val="00B06F45"/>
    <w:rsid w:val="00B13C30"/>
    <w:rsid w:val="00B14C15"/>
    <w:rsid w:val="00B24692"/>
    <w:rsid w:val="00B27830"/>
    <w:rsid w:val="00B429DC"/>
    <w:rsid w:val="00B474CA"/>
    <w:rsid w:val="00B51471"/>
    <w:rsid w:val="00B55A85"/>
    <w:rsid w:val="00B6268E"/>
    <w:rsid w:val="00B75D2D"/>
    <w:rsid w:val="00B939EA"/>
    <w:rsid w:val="00BA4C19"/>
    <w:rsid w:val="00C1445B"/>
    <w:rsid w:val="00C16906"/>
    <w:rsid w:val="00C408A2"/>
    <w:rsid w:val="00C43ACC"/>
    <w:rsid w:val="00C44DA8"/>
    <w:rsid w:val="00C81D10"/>
    <w:rsid w:val="00C909B2"/>
    <w:rsid w:val="00CA0D17"/>
    <w:rsid w:val="00CC6036"/>
    <w:rsid w:val="00CC66CB"/>
    <w:rsid w:val="00CD4E72"/>
    <w:rsid w:val="00CD56A6"/>
    <w:rsid w:val="00D0147E"/>
    <w:rsid w:val="00D02FFB"/>
    <w:rsid w:val="00D0568F"/>
    <w:rsid w:val="00D146BC"/>
    <w:rsid w:val="00D25182"/>
    <w:rsid w:val="00D27C6D"/>
    <w:rsid w:val="00D40189"/>
    <w:rsid w:val="00D422AC"/>
    <w:rsid w:val="00D44B38"/>
    <w:rsid w:val="00D5095B"/>
    <w:rsid w:val="00D73270"/>
    <w:rsid w:val="00D85F63"/>
    <w:rsid w:val="00D92476"/>
    <w:rsid w:val="00D96F53"/>
    <w:rsid w:val="00DA6EAD"/>
    <w:rsid w:val="00DB1FB0"/>
    <w:rsid w:val="00DB331B"/>
    <w:rsid w:val="00DC15DA"/>
    <w:rsid w:val="00DE7850"/>
    <w:rsid w:val="00E00254"/>
    <w:rsid w:val="00E0055B"/>
    <w:rsid w:val="00E07D6E"/>
    <w:rsid w:val="00E07DD9"/>
    <w:rsid w:val="00E12CFD"/>
    <w:rsid w:val="00E250B0"/>
    <w:rsid w:val="00E36173"/>
    <w:rsid w:val="00E43CB2"/>
    <w:rsid w:val="00E53CE9"/>
    <w:rsid w:val="00E7050F"/>
    <w:rsid w:val="00E718FF"/>
    <w:rsid w:val="00E71B91"/>
    <w:rsid w:val="00E862C6"/>
    <w:rsid w:val="00E92723"/>
    <w:rsid w:val="00EA1908"/>
    <w:rsid w:val="00EA5049"/>
    <w:rsid w:val="00EB37B1"/>
    <w:rsid w:val="00EB401D"/>
    <w:rsid w:val="00EB7167"/>
    <w:rsid w:val="00EC3B47"/>
    <w:rsid w:val="00EC5A11"/>
    <w:rsid w:val="00ED0CF6"/>
    <w:rsid w:val="00EE3665"/>
    <w:rsid w:val="00EF72B5"/>
    <w:rsid w:val="00F1273B"/>
    <w:rsid w:val="00F1388C"/>
    <w:rsid w:val="00F2074B"/>
    <w:rsid w:val="00F33ADE"/>
    <w:rsid w:val="00F41614"/>
    <w:rsid w:val="00F423CF"/>
    <w:rsid w:val="00F437CF"/>
    <w:rsid w:val="00F57881"/>
    <w:rsid w:val="00F616E8"/>
    <w:rsid w:val="00F61C41"/>
    <w:rsid w:val="00F6745A"/>
    <w:rsid w:val="00F8237B"/>
    <w:rsid w:val="00F916CB"/>
    <w:rsid w:val="00FB4591"/>
    <w:rsid w:val="00FC444B"/>
    <w:rsid w:val="00FC6A65"/>
    <w:rsid w:val="00FD1563"/>
    <w:rsid w:val="00FD177B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7A7"/>
  <w15:docId w15:val="{9300F7BC-BB4D-43ED-9244-F7F096E4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C3"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6F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5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F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026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1">
    <w:name w:val="Plain Table 2"/>
    <w:basedOn w:val="a1"/>
    <w:uiPriority w:val="42"/>
    <w:rsid w:val="003026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caption"/>
    <w:basedOn w:val="a"/>
    <w:next w:val="a"/>
    <w:uiPriority w:val="35"/>
    <w:unhideWhenUsed/>
    <w:qFormat/>
    <w:rsid w:val="00F616E8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440AE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55A85"/>
    <w:pPr>
      <w:ind w:left="720"/>
      <w:contextualSpacing/>
    </w:pPr>
  </w:style>
  <w:style w:type="paragraph" w:styleId="ab">
    <w:name w:val="No Spacing"/>
    <w:uiPriority w:val="1"/>
    <w:qFormat/>
    <w:rsid w:val="007378A8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">
    <w:name w:val="TableGrid"/>
    <w:rsid w:val="002F36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37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6408-4A0C-477C-9FEC-950D738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Симакина Анастасия</cp:lastModifiedBy>
  <cp:revision>2</cp:revision>
  <cp:lastPrinted>2022-03-25T09:46:00Z</cp:lastPrinted>
  <dcterms:created xsi:type="dcterms:W3CDTF">2023-07-20T09:01:00Z</dcterms:created>
  <dcterms:modified xsi:type="dcterms:W3CDTF">2023-07-20T09:01:00Z</dcterms:modified>
</cp:coreProperties>
</file>